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CF" w:rsidRDefault="00C43CCF" w:rsidP="00C43CCF">
      <w:pPr>
        <w:spacing w:before="120" w:after="120" w:line="240" w:lineRule="auto"/>
        <w:jc w:val="right"/>
        <w:rPr>
          <w:rFonts w:eastAsia="Times New Roman"/>
          <w:b/>
          <w:sz w:val="28"/>
          <w:szCs w:val="28"/>
        </w:rPr>
      </w:pPr>
      <w:r>
        <w:rPr>
          <w:rFonts w:eastAsia="Times New Roman"/>
          <w:b/>
          <w:sz w:val="28"/>
          <w:szCs w:val="28"/>
        </w:rPr>
        <w:t>Mẫu số 03</w:t>
      </w:r>
    </w:p>
    <w:p w:rsidR="00C43CCF" w:rsidRDefault="00C43CCF" w:rsidP="00C43CCF">
      <w:pPr>
        <w:spacing w:after="0" w:line="240" w:lineRule="auto"/>
        <w:ind w:right="-1"/>
        <w:jc w:val="center"/>
        <w:rPr>
          <w:rFonts w:eastAsia="Times New Roman"/>
          <w:b/>
          <w:i/>
          <w:sz w:val="28"/>
          <w:szCs w:val="28"/>
        </w:rPr>
      </w:pPr>
      <w:r>
        <w:rPr>
          <w:i/>
          <w:sz w:val="28"/>
          <w:szCs w:val="28"/>
        </w:rPr>
        <w:t>(Ban hành kèm theo Phụ lục IA Nghị định số 136/2021/NĐ-CP ngày 31 tháng 12 năm 2021 của Chính phủ)</w:t>
      </w:r>
    </w:p>
    <w:p w:rsidR="00C43CCF" w:rsidRDefault="00C43CCF" w:rsidP="00C43CCF">
      <w:pPr>
        <w:spacing w:after="0" w:line="240" w:lineRule="auto"/>
        <w:rPr>
          <w:rFonts w:eastAsia="Times New Roman"/>
          <w:sz w:val="28"/>
          <w:szCs w:val="28"/>
        </w:rPr>
      </w:pPr>
    </w:p>
    <w:p w:rsidR="00C43CCF" w:rsidRDefault="00C43CCF" w:rsidP="00C43CCF">
      <w:pPr>
        <w:spacing w:after="0" w:line="240" w:lineRule="auto"/>
        <w:ind w:right="-259"/>
        <w:jc w:val="center"/>
        <w:rPr>
          <w:rFonts w:eastAsia="Times New Roman"/>
          <w:b/>
          <w:sz w:val="28"/>
          <w:szCs w:val="28"/>
        </w:rPr>
      </w:pPr>
      <w:r>
        <w:rPr>
          <w:rFonts w:eastAsia="Times New Roman"/>
          <w:b/>
          <w:sz w:val="28"/>
          <w:szCs w:val="28"/>
        </w:rPr>
        <w:t>CỘNG HÒA XÃ HỘI CHỦ NGHĨA VIỆT NAM</w:t>
      </w:r>
    </w:p>
    <w:p w:rsidR="00C43CCF" w:rsidRDefault="00C43CCF" w:rsidP="00C43CCF">
      <w:pPr>
        <w:spacing w:after="0" w:line="240" w:lineRule="auto"/>
        <w:ind w:right="-259"/>
        <w:jc w:val="center"/>
        <w:rPr>
          <w:rFonts w:eastAsia="Times New Roman"/>
          <w:b/>
          <w:sz w:val="28"/>
          <w:szCs w:val="28"/>
        </w:rPr>
      </w:pPr>
      <w:r>
        <w:rPr>
          <w:rFonts w:eastAsia="Times New Roman"/>
          <w:b/>
          <w:sz w:val="28"/>
          <w:szCs w:val="28"/>
        </w:rPr>
        <w:t>Độc lập - Tự do - Hạnh phúc</w:t>
      </w:r>
    </w:p>
    <w:p w:rsidR="00C43CCF" w:rsidRDefault="00C43CCF" w:rsidP="00C43CCF">
      <w:pPr>
        <w:spacing w:after="0" w:line="240" w:lineRule="auto"/>
        <w:rPr>
          <w:rFonts w:eastAsia="Times New Roman"/>
          <w:sz w:val="28"/>
          <w:szCs w:val="28"/>
        </w:rPr>
      </w:pPr>
      <w:r>
        <w:rPr>
          <w:rFonts w:eastAsia="Times New Roman"/>
          <w:b/>
          <w:noProof/>
          <w:sz w:val="28"/>
          <w:szCs w:val="28"/>
        </w:rPr>
        <mc:AlternateContent>
          <mc:Choice Requires="wps">
            <w:drawing>
              <wp:anchor distT="4294967295" distB="4294967295" distL="114300" distR="114300" simplePos="0" relativeHeight="251659264" behindDoc="1" locked="0" layoutInCell="1" allowOverlap="1">
                <wp:simplePos x="0" y="0"/>
                <wp:positionH relativeFrom="column">
                  <wp:posOffset>2016760</wp:posOffset>
                </wp:positionH>
                <wp:positionV relativeFrom="paragraph">
                  <wp:posOffset>46354</wp:posOffset>
                </wp:positionV>
                <wp:extent cx="188404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0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8pt,3.65pt" to="307.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"/>
            </w:pict>
          </mc:Fallback>
        </mc:AlternateContent>
      </w:r>
    </w:p>
    <w:p w:rsidR="00C43CCF" w:rsidRDefault="00C43CCF" w:rsidP="00C43CCF">
      <w:pPr>
        <w:spacing w:before="120" w:after="120" w:line="240" w:lineRule="auto"/>
        <w:ind w:right="-259"/>
        <w:jc w:val="center"/>
        <w:rPr>
          <w:rFonts w:eastAsia="Times New Roman"/>
          <w:b/>
          <w:sz w:val="28"/>
          <w:szCs w:val="28"/>
        </w:rPr>
      </w:pPr>
      <w:r>
        <w:rPr>
          <w:rFonts w:eastAsia="Times New Roman"/>
          <w:b/>
          <w:sz w:val="28"/>
          <w:szCs w:val="28"/>
        </w:rPr>
        <w:t>PHIẾU YÊU CẦU</w:t>
      </w:r>
    </w:p>
    <w:p w:rsidR="00C43CCF" w:rsidRDefault="00C43CCF" w:rsidP="00C43CCF">
      <w:pPr>
        <w:spacing w:before="120" w:after="120" w:line="240" w:lineRule="auto"/>
        <w:ind w:right="-319"/>
        <w:jc w:val="center"/>
        <w:rPr>
          <w:rFonts w:eastAsia="Times New Roman"/>
          <w:b/>
          <w:sz w:val="28"/>
          <w:szCs w:val="28"/>
        </w:rPr>
      </w:pPr>
      <w:r>
        <w:rPr>
          <w:rFonts w:eastAsia="Times New Roman"/>
          <w:b/>
          <w:sz w:val="28"/>
          <w:szCs w:val="28"/>
        </w:rPr>
        <w:t>CUNG CẤP THÔNG TIN/DỮ LIỆU/ SẢN PHẨM ĐO ĐẠC VÀ BẢN ĐỒ</w:t>
      </w:r>
    </w:p>
    <w:p w:rsidR="00C43CCF" w:rsidRDefault="00C43CCF" w:rsidP="00C43CCF">
      <w:pPr>
        <w:spacing w:before="120" w:after="120" w:line="240" w:lineRule="auto"/>
        <w:ind w:left="3880"/>
        <w:rPr>
          <w:rFonts w:eastAsia="Times New Roman"/>
          <w:sz w:val="28"/>
          <w:szCs w:val="28"/>
        </w:rPr>
      </w:pPr>
      <w:r>
        <w:rPr>
          <w:rFonts w:eastAsia="Times New Roman"/>
          <w:b/>
          <w:sz w:val="28"/>
          <w:szCs w:val="28"/>
        </w:rPr>
        <w:t xml:space="preserve">Số: </w:t>
      </w:r>
      <w:r>
        <w:rPr>
          <w:rFonts w:eastAsia="Times New Roman"/>
          <w:sz w:val="28"/>
          <w:szCs w:val="28"/>
        </w:rPr>
        <w:t>………………</w:t>
      </w:r>
    </w:p>
    <w:p w:rsidR="00C43CCF" w:rsidRDefault="00C43CCF" w:rsidP="00C43CCF">
      <w:pPr>
        <w:spacing w:before="120" w:after="120" w:line="240" w:lineRule="auto"/>
        <w:ind w:right="-259"/>
        <w:rPr>
          <w:rFonts w:eastAsia="Times New Roman"/>
          <w:b/>
          <w:sz w:val="28"/>
          <w:szCs w:val="28"/>
        </w:rPr>
      </w:pPr>
      <w:r>
        <w:rPr>
          <w:rFonts w:eastAsia="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3185795</wp:posOffset>
                </wp:positionH>
                <wp:positionV relativeFrom="paragraph">
                  <wp:posOffset>73660</wp:posOffset>
                </wp:positionV>
                <wp:extent cx="153670" cy="126365"/>
                <wp:effectExtent l="6985" t="8255" r="1079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26365"/>
                        </a:xfrm>
                        <a:prstGeom prst="rect">
                          <a:avLst/>
                        </a:prstGeom>
                        <a:solidFill>
                          <a:srgbClr val="FFFFFF"/>
                        </a:solidFill>
                        <a:ln w="3175" cmpd="sng">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0.85pt;margin-top:5.8pt;width:12.1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" strokeweight=".25pt"/>
            </w:pict>
          </mc:Fallback>
        </mc:AlternateContent>
      </w:r>
      <w:r>
        <w:rPr>
          <w:rFonts w:eastAsia="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5165090</wp:posOffset>
                </wp:positionH>
                <wp:positionV relativeFrom="paragraph">
                  <wp:posOffset>16510</wp:posOffset>
                </wp:positionV>
                <wp:extent cx="153670" cy="126365"/>
                <wp:effectExtent l="5080" t="8255" r="12700"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26365"/>
                        </a:xfrm>
                        <a:prstGeom prst="rect">
                          <a:avLst/>
                        </a:prstGeom>
                        <a:solidFill>
                          <a:srgbClr val="FFFFFF"/>
                        </a:solidFill>
                        <a:ln w="3175" cmpd="sng">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06.7pt;margin-top:1.3pt;width:12.1pt;height: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" strokeweight=".25pt"/>
            </w:pict>
          </mc:Fallback>
        </mc:AlternateContent>
      </w:r>
      <w:r>
        <w:rPr>
          <w:rFonts w:eastAsia="Times New Roman"/>
          <w:b/>
          <w:sz w:val="28"/>
          <w:szCs w:val="28"/>
        </w:rPr>
        <w:t xml:space="preserve">Không thuộc Danh mục bí mật nhà nước      Thuộc Danh mục bí mật nhà nước    </w:t>
      </w:r>
    </w:p>
    <w:p w:rsidR="00C43CCF" w:rsidRDefault="00C43CCF" w:rsidP="00C43CCF">
      <w:pPr>
        <w:spacing w:before="120" w:after="120" w:line="240" w:lineRule="auto"/>
        <w:ind w:left="3120"/>
        <w:rPr>
          <w:rFonts w:eastAsia="Times New Roman"/>
          <w:sz w:val="28"/>
          <w:szCs w:val="28"/>
        </w:rPr>
      </w:pPr>
      <w:r>
        <w:rPr>
          <w:rFonts w:eastAsia="Times New Roman"/>
          <w:sz w:val="28"/>
          <w:szCs w:val="28"/>
        </w:rPr>
        <w:t xml:space="preserve">Kính gửi </w:t>
      </w:r>
      <w:r>
        <w:rPr>
          <w:rFonts w:eastAsia="Times New Roman"/>
          <w:sz w:val="28"/>
          <w:szCs w:val="28"/>
          <w:vertAlign w:val="superscript"/>
        </w:rPr>
        <w:t>(1)</w:t>
      </w:r>
      <w:r>
        <w:rPr>
          <w:rFonts w:eastAsia="Times New Roman"/>
          <w:sz w:val="28"/>
          <w:szCs w:val="28"/>
        </w:rPr>
        <w:t>:……………………</w:t>
      </w:r>
    </w:p>
    <w:p w:rsidR="00C43CCF" w:rsidRDefault="00C43CCF" w:rsidP="00C43CCF">
      <w:pPr>
        <w:tabs>
          <w:tab w:val="left" w:leader="dot" w:pos="9072"/>
        </w:tabs>
        <w:spacing w:before="120" w:after="120" w:line="240" w:lineRule="auto"/>
        <w:ind w:firstLine="567"/>
        <w:jc w:val="both"/>
        <w:rPr>
          <w:sz w:val="28"/>
          <w:szCs w:val="28"/>
        </w:rPr>
      </w:pPr>
      <w:r>
        <w:rPr>
          <w:sz w:val="28"/>
          <w:szCs w:val="28"/>
          <w:lang w:val="vi-VN"/>
        </w:rPr>
        <w:t>Họ và tên:</w:t>
      </w:r>
      <w:r>
        <w:rPr>
          <w:sz w:val="28"/>
          <w:szCs w:val="28"/>
        </w:rPr>
        <w:tab/>
      </w:r>
    </w:p>
    <w:p w:rsidR="00C43CCF" w:rsidRDefault="00C43CCF" w:rsidP="00C43CCF">
      <w:pPr>
        <w:tabs>
          <w:tab w:val="left" w:leader="dot" w:pos="9072"/>
        </w:tabs>
        <w:spacing w:before="120" w:after="120" w:line="240" w:lineRule="auto"/>
        <w:ind w:firstLine="567"/>
        <w:jc w:val="both"/>
        <w:rPr>
          <w:sz w:val="28"/>
          <w:szCs w:val="28"/>
        </w:rPr>
      </w:pPr>
      <w:r>
        <w:rPr>
          <w:sz w:val="28"/>
          <w:szCs w:val="28"/>
          <w:lang w:val="vi-VN"/>
        </w:rPr>
        <w:t xml:space="preserve">Số thẻ </w:t>
      </w:r>
      <w:r>
        <w:rPr>
          <w:sz w:val="28"/>
          <w:szCs w:val="28"/>
        </w:rPr>
        <w:t>CCCD</w:t>
      </w:r>
      <w:r>
        <w:rPr>
          <w:sz w:val="28"/>
          <w:szCs w:val="28"/>
          <w:lang w:val="vi-VN"/>
        </w:rPr>
        <w:t>/CMND/Hộ chiếu …</w:t>
      </w:r>
      <w:r>
        <w:rPr>
          <w:sz w:val="28"/>
          <w:szCs w:val="28"/>
        </w:rPr>
        <w:t xml:space="preserve">.................... </w:t>
      </w:r>
      <w:r>
        <w:rPr>
          <w:sz w:val="28"/>
          <w:szCs w:val="28"/>
          <w:lang w:val="vi-VN"/>
        </w:rPr>
        <w:t>cấp ngày</w:t>
      </w:r>
      <w:r>
        <w:rPr>
          <w:sz w:val="28"/>
          <w:szCs w:val="28"/>
        </w:rPr>
        <w:t xml:space="preserve">…..................... </w:t>
      </w:r>
      <w:r>
        <w:rPr>
          <w:sz w:val="28"/>
          <w:szCs w:val="28"/>
          <w:lang w:val="vi-VN"/>
        </w:rPr>
        <w:t>tháng….năm …  tại: ……… Quốc tịch (đối với người nước ngoài</w:t>
      </w:r>
      <w:r>
        <w:rPr>
          <w:sz w:val="28"/>
          <w:szCs w:val="28"/>
        </w:rPr>
        <w:t xml:space="preserve">): </w:t>
      </w:r>
      <w:r>
        <w:rPr>
          <w:sz w:val="28"/>
          <w:szCs w:val="28"/>
        </w:rPr>
        <w:tab/>
      </w:r>
    </w:p>
    <w:p w:rsidR="00C43CCF" w:rsidRDefault="00C43CCF" w:rsidP="00C43CCF">
      <w:pPr>
        <w:tabs>
          <w:tab w:val="left" w:leader="dot" w:pos="9072"/>
        </w:tabs>
        <w:spacing w:before="120" w:after="120" w:line="240" w:lineRule="auto"/>
        <w:ind w:firstLine="567"/>
        <w:jc w:val="both"/>
        <w:rPr>
          <w:sz w:val="28"/>
          <w:szCs w:val="28"/>
        </w:rPr>
      </w:pPr>
      <w:r>
        <w:rPr>
          <w:sz w:val="28"/>
          <w:szCs w:val="28"/>
          <w:lang w:val="vi-VN"/>
        </w:rPr>
        <w:t xml:space="preserve">Đại diện cho (Bên yêu cầu cung cấp): </w:t>
      </w:r>
      <w:r>
        <w:rPr>
          <w:sz w:val="28"/>
          <w:szCs w:val="28"/>
        </w:rPr>
        <w:tab/>
      </w:r>
    </w:p>
    <w:p w:rsidR="00C43CCF" w:rsidRDefault="00C43CCF" w:rsidP="00C43CCF">
      <w:pPr>
        <w:tabs>
          <w:tab w:val="left" w:leader="dot" w:pos="9072"/>
        </w:tabs>
        <w:spacing w:before="120" w:after="120" w:line="240" w:lineRule="auto"/>
        <w:ind w:firstLine="567"/>
        <w:jc w:val="both"/>
        <w:rPr>
          <w:sz w:val="28"/>
          <w:szCs w:val="28"/>
        </w:rPr>
      </w:pPr>
      <w:r>
        <w:rPr>
          <w:sz w:val="28"/>
          <w:szCs w:val="28"/>
          <w:lang w:val="vi-VN"/>
        </w:rPr>
        <w:t xml:space="preserve">Địa chỉ: </w:t>
      </w:r>
      <w:r>
        <w:rPr>
          <w:sz w:val="28"/>
          <w:szCs w:val="28"/>
        </w:rPr>
        <w:tab/>
      </w:r>
    </w:p>
    <w:p w:rsidR="00C43CCF" w:rsidRDefault="00C43CCF" w:rsidP="00C43CCF">
      <w:pPr>
        <w:tabs>
          <w:tab w:val="left" w:leader="dot" w:pos="9072"/>
        </w:tabs>
        <w:spacing w:before="120" w:after="120" w:line="240" w:lineRule="auto"/>
        <w:ind w:firstLine="567"/>
        <w:jc w:val="both"/>
        <w:rPr>
          <w:sz w:val="28"/>
          <w:szCs w:val="28"/>
        </w:rPr>
      </w:pPr>
      <w:r>
        <w:rPr>
          <w:sz w:val="28"/>
          <w:szCs w:val="28"/>
          <w:lang w:val="vi-VN"/>
        </w:rPr>
        <w:t>theo công văn, giấy giới thiệu số:</w:t>
      </w:r>
      <w:r>
        <w:rPr>
          <w:sz w:val="28"/>
          <w:szCs w:val="28"/>
        </w:rPr>
        <w:t xml:space="preserve"> </w:t>
      </w:r>
      <w:r>
        <w:rPr>
          <w:sz w:val="28"/>
          <w:szCs w:val="28"/>
        </w:rPr>
        <w:tab/>
      </w:r>
    </w:p>
    <w:p w:rsidR="00C43CCF" w:rsidRDefault="00C43CCF" w:rsidP="00C43CCF">
      <w:pPr>
        <w:spacing w:before="120" w:after="120" w:line="240" w:lineRule="auto"/>
        <w:ind w:firstLine="567"/>
        <w:jc w:val="both"/>
        <w:rPr>
          <w:sz w:val="28"/>
          <w:szCs w:val="28"/>
        </w:rPr>
      </w:pPr>
      <w:r>
        <w:rPr>
          <w:sz w:val="28"/>
          <w:szCs w:val="28"/>
          <w:lang w:val="vi-VN"/>
        </w:rPr>
        <w:t>Danh mục thông tin, dữ liệu, sản phẩm đo đạc và bản đồ yêu cầu cung cấp: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973"/>
        <w:gridCol w:w="849"/>
        <w:gridCol w:w="850"/>
        <w:gridCol w:w="991"/>
        <w:gridCol w:w="2253"/>
        <w:gridCol w:w="1516"/>
      </w:tblGrid>
      <w:tr w:rsidR="00C43CCF" w:rsidTr="00A51D92">
        <w:tc>
          <w:tcPr>
            <w:tcW w:w="709" w:type="dxa"/>
            <w:vAlign w:val="center"/>
          </w:tcPr>
          <w:p w:rsidR="00C43CCF" w:rsidRDefault="00C43CCF" w:rsidP="00A51D92">
            <w:pPr>
              <w:spacing w:before="120" w:after="120" w:line="240" w:lineRule="auto"/>
              <w:jc w:val="center"/>
              <w:rPr>
                <w:sz w:val="28"/>
                <w:szCs w:val="28"/>
              </w:rPr>
            </w:pPr>
            <w:r>
              <w:rPr>
                <w:rFonts w:eastAsia="Times New Roman"/>
                <w:b/>
                <w:sz w:val="28"/>
                <w:szCs w:val="28"/>
              </w:rPr>
              <w:t>STT</w:t>
            </w:r>
          </w:p>
        </w:tc>
        <w:tc>
          <w:tcPr>
            <w:tcW w:w="1985" w:type="dxa"/>
            <w:vAlign w:val="center"/>
          </w:tcPr>
          <w:p w:rsidR="00C43CCF" w:rsidRDefault="00C43CCF" w:rsidP="00A51D92">
            <w:pPr>
              <w:spacing w:before="120" w:after="120" w:line="240" w:lineRule="auto"/>
              <w:jc w:val="center"/>
              <w:rPr>
                <w:sz w:val="28"/>
                <w:szCs w:val="28"/>
              </w:rPr>
            </w:pPr>
            <w:r>
              <w:rPr>
                <w:rFonts w:eastAsia="Times New Roman"/>
                <w:b/>
                <w:sz w:val="28"/>
                <w:szCs w:val="28"/>
              </w:rPr>
              <w:t>Danh mục thông tin, dữ liệu, sản phẩm</w:t>
            </w:r>
          </w:p>
        </w:tc>
        <w:tc>
          <w:tcPr>
            <w:tcW w:w="850" w:type="dxa"/>
            <w:vAlign w:val="center"/>
          </w:tcPr>
          <w:p w:rsidR="00C43CCF" w:rsidRDefault="00C43CCF" w:rsidP="00A51D92">
            <w:pPr>
              <w:spacing w:before="120" w:after="120" w:line="240" w:lineRule="auto"/>
              <w:jc w:val="center"/>
              <w:rPr>
                <w:sz w:val="28"/>
                <w:szCs w:val="28"/>
              </w:rPr>
            </w:pPr>
            <w:r>
              <w:rPr>
                <w:rFonts w:eastAsia="Times New Roman"/>
                <w:b/>
                <w:w w:val="98"/>
                <w:sz w:val="28"/>
                <w:szCs w:val="28"/>
              </w:rPr>
              <w:t xml:space="preserve">Khu </w:t>
            </w:r>
            <w:r>
              <w:rPr>
                <w:rFonts w:eastAsia="Times New Roman"/>
                <w:b/>
                <w:sz w:val="28"/>
                <w:szCs w:val="28"/>
              </w:rPr>
              <w:t>vực</w:t>
            </w:r>
          </w:p>
        </w:tc>
        <w:tc>
          <w:tcPr>
            <w:tcW w:w="851" w:type="dxa"/>
            <w:vAlign w:val="center"/>
          </w:tcPr>
          <w:p w:rsidR="00C43CCF" w:rsidRDefault="00C43CCF" w:rsidP="00A51D92">
            <w:pPr>
              <w:spacing w:before="120" w:after="120" w:line="240" w:lineRule="auto"/>
              <w:jc w:val="center"/>
              <w:rPr>
                <w:sz w:val="28"/>
                <w:szCs w:val="28"/>
              </w:rPr>
            </w:pPr>
            <w:r>
              <w:rPr>
                <w:rFonts w:eastAsia="Times New Roman"/>
                <w:b/>
                <w:w w:val="99"/>
                <w:sz w:val="28"/>
                <w:szCs w:val="28"/>
              </w:rPr>
              <w:t>Đơn vị tính</w:t>
            </w:r>
          </w:p>
        </w:tc>
        <w:tc>
          <w:tcPr>
            <w:tcW w:w="992" w:type="dxa"/>
            <w:vAlign w:val="center"/>
          </w:tcPr>
          <w:p w:rsidR="00C43CCF" w:rsidRDefault="00C43CCF" w:rsidP="00A51D92">
            <w:pPr>
              <w:spacing w:before="120" w:after="120" w:line="240" w:lineRule="auto"/>
              <w:jc w:val="center"/>
              <w:rPr>
                <w:sz w:val="28"/>
                <w:szCs w:val="28"/>
              </w:rPr>
            </w:pPr>
            <w:r>
              <w:rPr>
                <w:rFonts w:eastAsia="Times New Roman"/>
                <w:b/>
                <w:sz w:val="28"/>
                <w:szCs w:val="28"/>
              </w:rPr>
              <w:t>Số lượng</w:t>
            </w:r>
          </w:p>
        </w:tc>
        <w:tc>
          <w:tcPr>
            <w:tcW w:w="2268" w:type="dxa"/>
            <w:vAlign w:val="center"/>
          </w:tcPr>
          <w:p w:rsidR="00C43CCF" w:rsidRDefault="00C43CCF" w:rsidP="00A51D92">
            <w:pPr>
              <w:spacing w:before="120" w:after="120" w:line="240" w:lineRule="auto"/>
              <w:jc w:val="center"/>
              <w:rPr>
                <w:rFonts w:eastAsia="Times New Roman"/>
                <w:b/>
                <w:sz w:val="28"/>
                <w:szCs w:val="28"/>
              </w:rPr>
            </w:pPr>
            <w:r>
              <w:rPr>
                <w:rFonts w:eastAsia="Times New Roman"/>
                <w:b/>
                <w:sz w:val="28"/>
                <w:szCs w:val="28"/>
              </w:rPr>
              <w:t>Mục đích sử dụng</w:t>
            </w:r>
          </w:p>
          <w:p w:rsidR="00C43CCF" w:rsidRDefault="00C43CCF" w:rsidP="00A51D92">
            <w:pPr>
              <w:spacing w:before="120" w:after="120" w:line="240" w:lineRule="auto"/>
              <w:jc w:val="center"/>
              <w:rPr>
                <w:sz w:val="28"/>
                <w:szCs w:val="28"/>
              </w:rPr>
            </w:pPr>
            <w:r>
              <w:rPr>
                <w:rFonts w:eastAsia="Times New Roman"/>
                <w:w w:val="99"/>
                <w:sz w:val="28"/>
                <w:szCs w:val="28"/>
              </w:rPr>
              <w:t xml:space="preserve">(Ghi rõ tên đề án, </w:t>
            </w:r>
            <w:r>
              <w:rPr>
                <w:rFonts w:eastAsia="Times New Roman"/>
                <w:sz w:val="28"/>
                <w:szCs w:val="28"/>
              </w:rPr>
              <w:t>dự án, công trình)</w:t>
            </w:r>
          </w:p>
        </w:tc>
        <w:tc>
          <w:tcPr>
            <w:tcW w:w="1524" w:type="dxa"/>
            <w:vAlign w:val="center"/>
          </w:tcPr>
          <w:p w:rsidR="00C43CCF" w:rsidRDefault="00C43CCF" w:rsidP="00A51D92">
            <w:pPr>
              <w:spacing w:before="120" w:after="120" w:line="240" w:lineRule="auto"/>
              <w:jc w:val="center"/>
              <w:rPr>
                <w:sz w:val="28"/>
                <w:szCs w:val="28"/>
              </w:rPr>
            </w:pPr>
            <w:r>
              <w:rPr>
                <w:rFonts w:eastAsia="Times New Roman"/>
                <w:b/>
                <w:sz w:val="28"/>
                <w:szCs w:val="28"/>
              </w:rPr>
              <w:t>Hình thức cung cấp</w:t>
            </w:r>
          </w:p>
        </w:tc>
      </w:tr>
      <w:tr w:rsidR="00C43CCF" w:rsidTr="00A51D92">
        <w:tc>
          <w:tcPr>
            <w:tcW w:w="709" w:type="dxa"/>
          </w:tcPr>
          <w:p w:rsidR="00C43CCF" w:rsidRDefault="00C43CCF" w:rsidP="00A51D92">
            <w:pPr>
              <w:spacing w:before="120" w:after="120" w:line="240" w:lineRule="auto"/>
              <w:jc w:val="both"/>
              <w:rPr>
                <w:sz w:val="28"/>
                <w:szCs w:val="28"/>
              </w:rPr>
            </w:pPr>
          </w:p>
        </w:tc>
        <w:tc>
          <w:tcPr>
            <w:tcW w:w="1985" w:type="dxa"/>
          </w:tcPr>
          <w:p w:rsidR="00C43CCF" w:rsidRDefault="00C43CCF" w:rsidP="00A51D92">
            <w:pPr>
              <w:spacing w:before="120" w:after="120" w:line="240" w:lineRule="auto"/>
              <w:jc w:val="both"/>
              <w:rPr>
                <w:sz w:val="28"/>
                <w:szCs w:val="28"/>
              </w:rPr>
            </w:pPr>
          </w:p>
        </w:tc>
        <w:tc>
          <w:tcPr>
            <w:tcW w:w="850" w:type="dxa"/>
          </w:tcPr>
          <w:p w:rsidR="00C43CCF" w:rsidRDefault="00C43CCF" w:rsidP="00A51D92">
            <w:pPr>
              <w:spacing w:before="120" w:after="120" w:line="240" w:lineRule="auto"/>
              <w:jc w:val="both"/>
              <w:rPr>
                <w:sz w:val="28"/>
                <w:szCs w:val="28"/>
              </w:rPr>
            </w:pPr>
          </w:p>
        </w:tc>
        <w:tc>
          <w:tcPr>
            <w:tcW w:w="851" w:type="dxa"/>
          </w:tcPr>
          <w:p w:rsidR="00C43CCF" w:rsidRDefault="00C43CCF" w:rsidP="00A51D92">
            <w:pPr>
              <w:spacing w:before="120" w:after="120" w:line="240" w:lineRule="auto"/>
              <w:jc w:val="both"/>
              <w:rPr>
                <w:sz w:val="28"/>
                <w:szCs w:val="28"/>
              </w:rPr>
            </w:pPr>
          </w:p>
        </w:tc>
        <w:tc>
          <w:tcPr>
            <w:tcW w:w="992" w:type="dxa"/>
          </w:tcPr>
          <w:p w:rsidR="00C43CCF" w:rsidRDefault="00C43CCF" w:rsidP="00A51D92">
            <w:pPr>
              <w:spacing w:before="120" w:after="120" w:line="240" w:lineRule="auto"/>
              <w:jc w:val="both"/>
              <w:rPr>
                <w:sz w:val="28"/>
                <w:szCs w:val="28"/>
              </w:rPr>
            </w:pPr>
          </w:p>
        </w:tc>
        <w:tc>
          <w:tcPr>
            <w:tcW w:w="2268" w:type="dxa"/>
          </w:tcPr>
          <w:p w:rsidR="00C43CCF" w:rsidRDefault="00C43CCF" w:rsidP="00A51D92">
            <w:pPr>
              <w:spacing w:before="120" w:after="120" w:line="240" w:lineRule="auto"/>
              <w:jc w:val="both"/>
              <w:rPr>
                <w:sz w:val="28"/>
                <w:szCs w:val="28"/>
              </w:rPr>
            </w:pPr>
          </w:p>
        </w:tc>
        <w:tc>
          <w:tcPr>
            <w:tcW w:w="1524" w:type="dxa"/>
          </w:tcPr>
          <w:p w:rsidR="00C43CCF" w:rsidRDefault="00C43CCF" w:rsidP="00A51D92">
            <w:pPr>
              <w:spacing w:before="120" w:after="120" w:line="240" w:lineRule="auto"/>
              <w:jc w:val="both"/>
              <w:rPr>
                <w:sz w:val="28"/>
                <w:szCs w:val="28"/>
              </w:rPr>
            </w:pPr>
          </w:p>
        </w:tc>
      </w:tr>
    </w:tbl>
    <w:p w:rsidR="00C43CCF" w:rsidRDefault="00C43CCF" w:rsidP="00C43CCF">
      <w:pPr>
        <w:spacing w:before="120" w:after="120" w:line="240" w:lineRule="auto"/>
        <w:ind w:firstLine="709"/>
        <w:jc w:val="both"/>
        <w:rPr>
          <w:sz w:val="28"/>
          <w:szCs w:val="28"/>
        </w:rPr>
      </w:pPr>
      <w:r>
        <w:rPr>
          <w:sz w:val="28"/>
          <w:szCs w:val="28"/>
        </w:rPr>
        <w:t xml:space="preserve">Bên yêu cầu cung cấp cam kết thực hiện, đồng thời thông báo cho người có liên quan đến quản lý và khai thác, sử dụng thông tin, dữ liệu, sản phẩm đo đạc và bản đồ thực hiện những quy định sau: </w:t>
      </w:r>
    </w:p>
    <w:p w:rsidR="00C43CCF" w:rsidRDefault="00C43CCF" w:rsidP="00C43CCF">
      <w:pPr>
        <w:spacing w:before="120" w:after="120" w:line="240" w:lineRule="auto"/>
        <w:ind w:firstLine="709"/>
        <w:jc w:val="both"/>
        <w:rPr>
          <w:sz w:val="28"/>
          <w:szCs w:val="28"/>
        </w:rPr>
      </w:pPr>
      <w:r>
        <w:rPr>
          <w:sz w:val="28"/>
          <w:szCs w:val="28"/>
        </w:rPr>
        <w:t xml:space="preserve">- Khai thác, sử dụng thông tin, dữ liệu, sản phẩm đúng mục đích khi đề nghị cung cấp; </w:t>
      </w:r>
    </w:p>
    <w:p w:rsidR="00C43CCF" w:rsidRDefault="00C43CCF" w:rsidP="00C43CCF">
      <w:pPr>
        <w:spacing w:before="120" w:after="120" w:line="240" w:lineRule="auto"/>
        <w:ind w:firstLine="709"/>
        <w:jc w:val="both"/>
        <w:rPr>
          <w:sz w:val="28"/>
          <w:szCs w:val="28"/>
        </w:rPr>
      </w:pPr>
      <w:r>
        <w:rPr>
          <w:sz w:val="28"/>
          <w:szCs w:val="28"/>
        </w:rPr>
        <w:t xml:space="preserve">- Không cung cấp, chuyển nhượng cho tổ chức, cá nhân khác để sử dụng vào mục đích khác; </w:t>
      </w:r>
    </w:p>
    <w:p w:rsidR="00C43CCF" w:rsidRDefault="00C43CCF" w:rsidP="00C43CCF">
      <w:pPr>
        <w:spacing w:before="120" w:after="120" w:line="240" w:lineRule="auto"/>
        <w:ind w:firstLine="709"/>
        <w:jc w:val="both"/>
        <w:rPr>
          <w:sz w:val="28"/>
          <w:szCs w:val="28"/>
        </w:rPr>
      </w:pPr>
      <w:r>
        <w:rPr>
          <w:sz w:val="28"/>
          <w:szCs w:val="28"/>
        </w:rPr>
        <w:t>- Cam kết thực hiện theo đúng quy định của Nhà nước về quản lý và sử dụng tài liệu thuộc Danh mục bí mật nhà nước (nếu có); không sử dụng thông tin, dữ liệu bản đồ được cung cấp để kết nối thành khu vực thuộc phạm vi bí mật nhà nước.</w:t>
      </w:r>
    </w:p>
    <w:tbl>
      <w:tblPr>
        <w:tblW w:w="0" w:type="auto"/>
        <w:tblLook w:val="0000" w:firstRow="0" w:lastRow="0" w:firstColumn="0" w:lastColumn="0" w:noHBand="0" w:noVBand="0"/>
      </w:tblPr>
      <w:tblGrid>
        <w:gridCol w:w="4643"/>
        <w:gridCol w:w="4643"/>
      </w:tblGrid>
      <w:tr w:rsidR="00C43CCF" w:rsidTr="00A51D92">
        <w:tc>
          <w:tcPr>
            <w:tcW w:w="4643" w:type="dxa"/>
          </w:tcPr>
          <w:p w:rsidR="00C43CCF" w:rsidRDefault="00C43CCF" w:rsidP="00A51D92">
            <w:pPr>
              <w:spacing w:before="120" w:after="120" w:line="240" w:lineRule="auto"/>
              <w:jc w:val="center"/>
              <w:rPr>
                <w:rFonts w:eastAsia="Times New Roman"/>
                <w:w w:val="97"/>
                <w:sz w:val="28"/>
                <w:szCs w:val="28"/>
                <w:vertAlign w:val="superscript"/>
              </w:rPr>
            </w:pPr>
            <w:r>
              <w:rPr>
                <w:rFonts w:eastAsia="Times New Roman"/>
                <w:b/>
                <w:w w:val="97"/>
                <w:sz w:val="28"/>
                <w:szCs w:val="28"/>
              </w:rPr>
              <w:t>DUYỆT CUNG CẤP</w:t>
            </w:r>
            <w:r>
              <w:rPr>
                <w:rFonts w:eastAsia="Times New Roman"/>
                <w:b/>
                <w:w w:val="97"/>
                <w:sz w:val="28"/>
                <w:szCs w:val="28"/>
                <w:vertAlign w:val="superscript"/>
              </w:rPr>
              <w:t>(2</w:t>
            </w:r>
            <w:r>
              <w:rPr>
                <w:rFonts w:eastAsia="Times New Roman"/>
                <w:w w:val="97"/>
                <w:sz w:val="28"/>
                <w:szCs w:val="28"/>
                <w:vertAlign w:val="superscript"/>
              </w:rPr>
              <w:t>)</w:t>
            </w:r>
          </w:p>
          <w:p w:rsidR="00C43CCF" w:rsidRDefault="00C43CCF" w:rsidP="00A51D92">
            <w:pPr>
              <w:spacing w:before="120" w:after="120" w:line="240" w:lineRule="auto"/>
              <w:jc w:val="center"/>
              <w:rPr>
                <w:rFonts w:eastAsia="Times New Roman"/>
                <w:sz w:val="28"/>
                <w:szCs w:val="28"/>
              </w:rPr>
            </w:pPr>
            <w:r>
              <w:rPr>
                <w:rFonts w:eastAsia="Times New Roman"/>
                <w:i/>
                <w:w w:val="99"/>
                <w:sz w:val="28"/>
                <w:szCs w:val="28"/>
              </w:rPr>
              <w:t>(Chức vụ, ký, họ tên, đóng dấu)</w:t>
            </w:r>
          </w:p>
        </w:tc>
        <w:tc>
          <w:tcPr>
            <w:tcW w:w="4644" w:type="dxa"/>
          </w:tcPr>
          <w:p w:rsidR="00C43CCF" w:rsidRDefault="00C43CCF" w:rsidP="00A51D92">
            <w:pPr>
              <w:spacing w:before="120" w:after="120" w:line="240" w:lineRule="auto"/>
              <w:jc w:val="center"/>
              <w:rPr>
                <w:rFonts w:eastAsia="Times New Roman"/>
                <w:i/>
                <w:sz w:val="28"/>
                <w:szCs w:val="28"/>
              </w:rPr>
            </w:pPr>
            <w:r>
              <w:rPr>
                <w:rFonts w:eastAsia="Times New Roman"/>
                <w:i/>
                <w:sz w:val="28"/>
                <w:szCs w:val="28"/>
              </w:rPr>
              <w:t>………., ngày …. tháng ….. năm ……….</w:t>
            </w:r>
          </w:p>
          <w:p w:rsidR="00C43CCF" w:rsidRDefault="00C43CCF" w:rsidP="00A51D92">
            <w:pPr>
              <w:tabs>
                <w:tab w:val="left" w:pos="3479"/>
              </w:tabs>
              <w:spacing w:before="120" w:after="120" w:line="240" w:lineRule="auto"/>
              <w:jc w:val="center"/>
              <w:rPr>
                <w:rFonts w:eastAsia="Times New Roman"/>
                <w:b/>
                <w:w w:val="99"/>
                <w:sz w:val="28"/>
                <w:szCs w:val="28"/>
              </w:rPr>
            </w:pPr>
            <w:r>
              <w:rPr>
                <w:rFonts w:eastAsia="Times New Roman"/>
                <w:b/>
                <w:w w:val="99"/>
                <w:sz w:val="28"/>
                <w:szCs w:val="28"/>
              </w:rPr>
              <w:t>BÊN YÊU CẦU CUNG CẤP</w:t>
            </w:r>
          </w:p>
          <w:p w:rsidR="00C43CCF" w:rsidRDefault="00C43CCF" w:rsidP="00A51D92">
            <w:pPr>
              <w:tabs>
                <w:tab w:val="left" w:pos="3479"/>
              </w:tabs>
              <w:spacing w:before="120" w:after="120" w:line="240" w:lineRule="auto"/>
              <w:jc w:val="center"/>
              <w:rPr>
                <w:rFonts w:eastAsia="Times New Roman"/>
                <w:sz w:val="28"/>
                <w:szCs w:val="28"/>
              </w:rPr>
            </w:pPr>
            <w:r>
              <w:rPr>
                <w:rFonts w:eastAsia="Times New Roman"/>
                <w:i/>
                <w:w w:val="99"/>
                <w:sz w:val="28"/>
                <w:szCs w:val="28"/>
              </w:rPr>
              <w:lastRenderedPageBreak/>
              <w:t>(Ký, họ tên)</w:t>
            </w:r>
          </w:p>
        </w:tc>
      </w:tr>
    </w:tbl>
    <w:p w:rsidR="00C43CCF" w:rsidRDefault="00C43CCF" w:rsidP="00C43CCF">
      <w:pPr>
        <w:spacing w:before="120" w:after="120" w:line="240" w:lineRule="auto"/>
        <w:ind w:left="820"/>
        <w:rPr>
          <w:rFonts w:eastAsia="Times New Roman"/>
          <w:b/>
          <w:i/>
          <w:sz w:val="28"/>
          <w:szCs w:val="28"/>
        </w:rPr>
      </w:pPr>
      <w:r>
        <w:rPr>
          <w:rFonts w:eastAsia="Times New Roman"/>
          <w:b/>
          <w:i/>
          <w:sz w:val="28"/>
          <w:szCs w:val="28"/>
        </w:rPr>
        <w:lastRenderedPageBreak/>
        <w:t>Ghi chú:</w:t>
      </w:r>
    </w:p>
    <w:p w:rsidR="00C43CCF" w:rsidRDefault="00C43CCF" w:rsidP="00C43CCF">
      <w:pPr>
        <w:spacing w:before="120" w:after="120" w:line="240" w:lineRule="auto"/>
        <w:ind w:right="20" w:firstLine="709"/>
        <w:jc w:val="both"/>
        <w:rPr>
          <w:rFonts w:eastAsia="Times New Roman"/>
          <w:sz w:val="28"/>
          <w:szCs w:val="28"/>
        </w:rPr>
      </w:pPr>
      <w:r>
        <w:rPr>
          <w:rFonts w:eastAsia="Times New Roman"/>
          <w:b/>
          <w:sz w:val="28"/>
          <w:szCs w:val="28"/>
          <w:vertAlign w:val="superscript"/>
        </w:rPr>
        <w:t>(1</w:t>
      </w:r>
      <w:r>
        <w:rPr>
          <w:rFonts w:eastAsia="Times New Roman"/>
          <w:sz w:val="28"/>
          <w:szCs w:val="28"/>
          <w:vertAlign w:val="superscript"/>
        </w:rPr>
        <w:t>)</w:t>
      </w:r>
      <w:r>
        <w:rPr>
          <w:rFonts w:eastAsia="Times New Roman"/>
          <w:sz w:val="28"/>
          <w:szCs w:val="28"/>
        </w:rPr>
        <w:t xml:space="preserve"> Thủ trưởng cơ quan, tổ chức cung cấp thông tin, dữ liệu, sản phẩm đo đạc và bản đồ duyệt cung cấp thông tin, dữ liệu, sản phẩm đo đạc và bản đồ không thuộc danh mục bí mật nhà nước.</w:t>
      </w:r>
    </w:p>
    <w:p w:rsidR="00C43CCF" w:rsidRDefault="00C43CCF" w:rsidP="00C43CCF">
      <w:pPr>
        <w:spacing w:before="120" w:after="120" w:line="240" w:lineRule="auto"/>
        <w:ind w:firstLine="709"/>
        <w:jc w:val="both"/>
        <w:rPr>
          <w:rFonts w:eastAsia="Times New Roman"/>
          <w:sz w:val="28"/>
          <w:szCs w:val="28"/>
        </w:rPr>
      </w:pPr>
      <w:r>
        <w:rPr>
          <w:rFonts w:eastAsia="Times New Roman"/>
          <w:b/>
          <w:sz w:val="28"/>
          <w:szCs w:val="28"/>
          <w:vertAlign w:val="superscript"/>
        </w:rPr>
        <w:t>(2</w:t>
      </w:r>
      <w:r>
        <w:rPr>
          <w:rFonts w:eastAsia="Times New Roman"/>
          <w:sz w:val="28"/>
          <w:szCs w:val="28"/>
          <w:vertAlign w:val="superscript"/>
        </w:rPr>
        <w:t>)</w:t>
      </w:r>
      <w:r>
        <w:rPr>
          <w:rFonts w:eastAsia="Times New Roman"/>
          <w:sz w:val="28"/>
          <w:szCs w:val="28"/>
        </w:rPr>
        <w:t xml:space="preserve"> Người có thẩm quyền quy định tại khoản 8 Điều 21 Nghị định số 27/2019/NĐ-CP duyệt cung cấp thông tin, dữ liệu, sản phẩm đo đạc và bản đồ thuộc Danh mục bí mật nhà nước khi có văn bản đề nghị của cấp có thẩm quyền.</w:t>
      </w:r>
    </w:p>
    <w:p w:rsidR="00C43CCF" w:rsidRDefault="00C43CCF" w:rsidP="00C43CCF">
      <w:pPr>
        <w:spacing w:before="120" w:after="120" w:line="240" w:lineRule="auto"/>
        <w:jc w:val="center"/>
        <w:rPr>
          <w:rFonts w:eastAsia="Times New Roman"/>
          <w:b/>
          <w:sz w:val="28"/>
          <w:szCs w:val="28"/>
        </w:rPr>
      </w:pPr>
      <w:r>
        <w:rPr>
          <w:b/>
          <w:sz w:val="28"/>
          <w:szCs w:val="28"/>
        </w:rPr>
        <w:br w:type="page"/>
      </w:r>
      <w:r>
        <w:rPr>
          <w:b/>
          <w:sz w:val="28"/>
          <w:szCs w:val="28"/>
        </w:rPr>
        <w:lastRenderedPageBreak/>
        <w:t>BIỂU MỨC THU PHÍ KHAI THÁC, SỬ DỤNG THÔNG TIN DỮ LIỆU ĐO ĐẠC VÀ BẢN ĐỒ</w:t>
      </w:r>
    </w:p>
    <w:p w:rsidR="00C43CCF" w:rsidRDefault="00C43CCF" w:rsidP="00C43CCF">
      <w:pPr>
        <w:spacing w:line="16" w:lineRule="exact"/>
        <w:rPr>
          <w:rFonts w:eastAsia="Times New Roman"/>
          <w:sz w:val="28"/>
          <w:szCs w:val="28"/>
        </w:rPr>
      </w:pPr>
    </w:p>
    <w:p w:rsidR="00C43CCF" w:rsidRDefault="00C43CCF" w:rsidP="00C43CCF">
      <w:pPr>
        <w:spacing w:line="235" w:lineRule="auto"/>
        <w:ind w:right="-1"/>
        <w:jc w:val="center"/>
        <w:rPr>
          <w:rFonts w:eastAsia="Times New Roman"/>
          <w:i/>
          <w:sz w:val="28"/>
          <w:szCs w:val="28"/>
        </w:rPr>
      </w:pPr>
      <w:r>
        <w:rPr>
          <w:rFonts w:eastAsia="Times New Roman"/>
          <w:i/>
          <w:sz w:val="28"/>
          <w:szCs w:val="28"/>
        </w:rPr>
        <w:t>(Ban hành kèm theo Thông tư số 33/2019/TT-BTC ngày 10/6/2019 của Bộ Tài chính)</w:t>
      </w:r>
    </w:p>
    <w:p w:rsidR="00C43CCF" w:rsidRDefault="00C43CCF" w:rsidP="00C43CCF">
      <w:pPr>
        <w:spacing w:line="235" w:lineRule="auto"/>
        <w:ind w:right="-1"/>
        <w:jc w:val="center"/>
        <w:rPr>
          <w:rFonts w:eastAsia="Times New Roman"/>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4613"/>
        <w:gridCol w:w="839"/>
        <w:gridCol w:w="1336"/>
        <w:gridCol w:w="1752"/>
      </w:tblGrid>
      <w:tr w:rsidR="00C43CCF" w:rsidTr="00A51D92">
        <w:trPr>
          <w:tblHeader/>
        </w:trPr>
        <w:tc>
          <w:tcPr>
            <w:tcW w:w="381" w:type="pct"/>
            <w:vAlign w:val="center"/>
          </w:tcPr>
          <w:p w:rsidR="00C43CCF" w:rsidRDefault="00C43CCF" w:rsidP="00A51D92">
            <w:pPr>
              <w:spacing w:before="30" w:after="30" w:line="288" w:lineRule="auto"/>
              <w:jc w:val="center"/>
              <w:rPr>
                <w:sz w:val="28"/>
                <w:szCs w:val="28"/>
              </w:rPr>
            </w:pPr>
            <w:r>
              <w:rPr>
                <w:rFonts w:eastAsia="Times New Roman"/>
                <w:bCs/>
                <w:kern w:val="36"/>
                <w:sz w:val="28"/>
                <w:szCs w:val="28"/>
                <w:lang w:val="vi-VN"/>
              </w:rPr>
              <w:br w:type="page"/>
            </w:r>
            <w:r>
              <w:rPr>
                <w:b/>
                <w:bCs/>
                <w:sz w:val="28"/>
                <w:szCs w:val="28"/>
              </w:rPr>
              <w:t>STT</w:t>
            </w:r>
          </w:p>
        </w:tc>
        <w:tc>
          <w:tcPr>
            <w:tcW w:w="2502" w:type="pct"/>
            <w:vAlign w:val="center"/>
          </w:tcPr>
          <w:p w:rsidR="00C43CCF" w:rsidRDefault="00C43CCF" w:rsidP="00A51D92">
            <w:pPr>
              <w:spacing w:before="30" w:after="30" w:line="288" w:lineRule="auto"/>
              <w:jc w:val="center"/>
              <w:rPr>
                <w:sz w:val="28"/>
                <w:szCs w:val="28"/>
              </w:rPr>
            </w:pPr>
            <w:r>
              <w:rPr>
                <w:b/>
                <w:bCs/>
                <w:sz w:val="28"/>
                <w:szCs w:val="28"/>
              </w:rPr>
              <w:t>Loại thông tin, dữ liệu</w:t>
            </w:r>
          </w:p>
        </w:tc>
        <w:tc>
          <w:tcPr>
            <w:tcW w:w="458" w:type="pct"/>
            <w:vAlign w:val="center"/>
          </w:tcPr>
          <w:p w:rsidR="00C43CCF" w:rsidRDefault="00C43CCF" w:rsidP="00A51D92">
            <w:pPr>
              <w:spacing w:before="30" w:after="30" w:line="288" w:lineRule="auto"/>
              <w:jc w:val="center"/>
              <w:rPr>
                <w:sz w:val="28"/>
                <w:szCs w:val="28"/>
              </w:rPr>
            </w:pPr>
            <w:r>
              <w:rPr>
                <w:b/>
                <w:bCs/>
                <w:sz w:val="28"/>
                <w:szCs w:val="28"/>
              </w:rPr>
              <w:t>Đơn vị tính</w:t>
            </w:r>
          </w:p>
        </w:tc>
        <w:tc>
          <w:tcPr>
            <w:tcW w:w="686" w:type="pct"/>
            <w:vAlign w:val="center"/>
          </w:tcPr>
          <w:p w:rsidR="00C43CCF" w:rsidRDefault="00C43CCF" w:rsidP="00A51D92">
            <w:pPr>
              <w:spacing w:before="30" w:after="30" w:line="288" w:lineRule="auto"/>
              <w:jc w:val="center"/>
              <w:rPr>
                <w:sz w:val="28"/>
                <w:szCs w:val="28"/>
              </w:rPr>
            </w:pPr>
            <w:r>
              <w:rPr>
                <w:b/>
                <w:bCs/>
                <w:sz w:val="28"/>
                <w:szCs w:val="28"/>
              </w:rPr>
              <w:t xml:space="preserve">Mức thu </w:t>
            </w:r>
            <w:r>
              <w:rPr>
                <w:bCs/>
                <w:sz w:val="28"/>
                <w:szCs w:val="28"/>
              </w:rPr>
              <w:t>(đồng)</w:t>
            </w:r>
          </w:p>
        </w:tc>
        <w:tc>
          <w:tcPr>
            <w:tcW w:w="973" w:type="pct"/>
            <w:vAlign w:val="center"/>
          </w:tcPr>
          <w:p w:rsidR="00C43CCF" w:rsidRDefault="00C43CCF" w:rsidP="00A51D92">
            <w:pPr>
              <w:spacing w:before="30" w:after="30" w:line="288" w:lineRule="auto"/>
              <w:jc w:val="center"/>
              <w:rPr>
                <w:b/>
                <w:sz w:val="28"/>
                <w:szCs w:val="28"/>
              </w:rPr>
            </w:pPr>
            <w:r>
              <w:rPr>
                <w:b/>
                <w:sz w:val="28"/>
                <w:szCs w:val="28"/>
              </w:rPr>
              <w:t>Ghi chú</w:t>
            </w:r>
          </w:p>
        </w:tc>
      </w:tr>
      <w:tr w:rsidR="00C43CCF" w:rsidTr="00A51D92">
        <w:tc>
          <w:tcPr>
            <w:tcW w:w="381" w:type="pct"/>
            <w:vAlign w:val="center"/>
          </w:tcPr>
          <w:p w:rsidR="00C43CCF" w:rsidRDefault="00C43CCF" w:rsidP="00A51D92">
            <w:pPr>
              <w:spacing w:before="30" w:after="30" w:line="288" w:lineRule="auto"/>
              <w:jc w:val="center"/>
              <w:rPr>
                <w:sz w:val="28"/>
                <w:szCs w:val="28"/>
              </w:rPr>
            </w:pPr>
            <w:r>
              <w:rPr>
                <w:b/>
                <w:bCs/>
                <w:sz w:val="28"/>
                <w:szCs w:val="28"/>
              </w:rPr>
              <w:t>I</w:t>
            </w:r>
          </w:p>
        </w:tc>
        <w:tc>
          <w:tcPr>
            <w:tcW w:w="2502" w:type="pct"/>
            <w:vAlign w:val="center"/>
          </w:tcPr>
          <w:p w:rsidR="00C43CCF" w:rsidRDefault="00C43CCF" w:rsidP="00A51D92">
            <w:pPr>
              <w:spacing w:before="30" w:after="30" w:line="288" w:lineRule="auto"/>
              <w:rPr>
                <w:sz w:val="28"/>
                <w:szCs w:val="28"/>
              </w:rPr>
            </w:pPr>
            <w:r>
              <w:rPr>
                <w:b/>
                <w:bCs/>
                <w:sz w:val="28"/>
                <w:szCs w:val="28"/>
              </w:rPr>
              <w:t>Bản đồ địa hình quốc gia in trên giấy</w:t>
            </w:r>
          </w:p>
        </w:tc>
        <w:tc>
          <w:tcPr>
            <w:tcW w:w="458" w:type="pct"/>
            <w:vAlign w:val="center"/>
          </w:tcPr>
          <w:p w:rsidR="00C43CCF" w:rsidRDefault="00C43CCF" w:rsidP="00A51D92">
            <w:pPr>
              <w:spacing w:before="30" w:after="30" w:line="288" w:lineRule="auto"/>
              <w:jc w:val="center"/>
              <w:rPr>
                <w:sz w:val="28"/>
                <w:szCs w:val="28"/>
              </w:rPr>
            </w:pPr>
          </w:p>
        </w:tc>
        <w:tc>
          <w:tcPr>
            <w:tcW w:w="686" w:type="pct"/>
            <w:vAlign w:val="center"/>
          </w:tcPr>
          <w:p w:rsidR="00C43CCF" w:rsidRDefault="00C43CCF" w:rsidP="00A51D92">
            <w:pPr>
              <w:spacing w:before="30" w:after="30" w:line="288" w:lineRule="auto"/>
              <w:jc w:val="center"/>
              <w:rPr>
                <w:sz w:val="28"/>
                <w:szCs w:val="28"/>
              </w:rPr>
            </w:pP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sz w:val="28"/>
                <w:szCs w:val="28"/>
              </w:rPr>
            </w:pPr>
            <w:r>
              <w:rPr>
                <w:sz w:val="28"/>
                <w:szCs w:val="28"/>
              </w:rPr>
              <w:t>1</w:t>
            </w:r>
          </w:p>
        </w:tc>
        <w:tc>
          <w:tcPr>
            <w:tcW w:w="2502" w:type="pct"/>
            <w:vAlign w:val="center"/>
          </w:tcPr>
          <w:p w:rsidR="00C43CCF" w:rsidRDefault="00C43CCF" w:rsidP="00A51D92">
            <w:pPr>
              <w:spacing w:before="30" w:after="30" w:line="288" w:lineRule="auto"/>
              <w:jc w:val="both"/>
              <w:rPr>
                <w:sz w:val="28"/>
                <w:szCs w:val="28"/>
              </w:rPr>
            </w:pPr>
            <w:r>
              <w:rPr>
                <w:sz w:val="28"/>
                <w:szCs w:val="28"/>
              </w:rPr>
              <w:t>Bản đồ địa hình quốc gia tỷ lệ 1:10.000 và lớn hơn</w:t>
            </w:r>
          </w:p>
        </w:tc>
        <w:tc>
          <w:tcPr>
            <w:tcW w:w="458" w:type="pct"/>
            <w:vAlign w:val="center"/>
          </w:tcPr>
          <w:p w:rsidR="00C43CCF" w:rsidRDefault="00C43CCF" w:rsidP="00A51D92">
            <w:pPr>
              <w:spacing w:before="30" w:after="30" w:line="288" w:lineRule="auto"/>
              <w:jc w:val="center"/>
              <w:rPr>
                <w:sz w:val="28"/>
                <w:szCs w:val="28"/>
              </w:rPr>
            </w:pPr>
            <w:r>
              <w:rPr>
                <w:sz w:val="28"/>
                <w:szCs w:val="28"/>
              </w:rPr>
              <w:t>tờ</w:t>
            </w:r>
          </w:p>
        </w:tc>
        <w:tc>
          <w:tcPr>
            <w:tcW w:w="686" w:type="pct"/>
            <w:vAlign w:val="center"/>
          </w:tcPr>
          <w:p w:rsidR="00C43CCF" w:rsidRDefault="00C43CCF" w:rsidP="00A51D92">
            <w:pPr>
              <w:spacing w:before="30" w:after="30" w:line="288" w:lineRule="auto"/>
              <w:jc w:val="right"/>
              <w:rPr>
                <w:sz w:val="28"/>
                <w:szCs w:val="28"/>
              </w:rPr>
            </w:pPr>
            <w:r>
              <w:rPr>
                <w:sz w:val="28"/>
                <w:szCs w:val="28"/>
              </w:rPr>
              <w:t>120.000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sz w:val="28"/>
                <w:szCs w:val="28"/>
              </w:rPr>
            </w:pPr>
            <w:r>
              <w:rPr>
                <w:sz w:val="28"/>
                <w:szCs w:val="28"/>
              </w:rPr>
              <w:t>2</w:t>
            </w:r>
          </w:p>
        </w:tc>
        <w:tc>
          <w:tcPr>
            <w:tcW w:w="2502" w:type="pct"/>
            <w:vAlign w:val="center"/>
          </w:tcPr>
          <w:p w:rsidR="00C43CCF" w:rsidRDefault="00C43CCF" w:rsidP="00A51D92">
            <w:pPr>
              <w:spacing w:before="30" w:after="30" w:line="288" w:lineRule="auto"/>
              <w:jc w:val="both"/>
              <w:rPr>
                <w:sz w:val="28"/>
                <w:szCs w:val="28"/>
              </w:rPr>
            </w:pPr>
            <w:r>
              <w:rPr>
                <w:sz w:val="28"/>
                <w:szCs w:val="28"/>
              </w:rPr>
              <w:t>Bản đồ địa hình quốc gia tỷ lệ 1:25.000</w:t>
            </w:r>
          </w:p>
        </w:tc>
        <w:tc>
          <w:tcPr>
            <w:tcW w:w="458" w:type="pct"/>
            <w:vAlign w:val="center"/>
          </w:tcPr>
          <w:p w:rsidR="00C43CCF" w:rsidRDefault="00C43CCF" w:rsidP="00A51D92">
            <w:pPr>
              <w:spacing w:before="30" w:after="30" w:line="288" w:lineRule="auto"/>
              <w:jc w:val="center"/>
              <w:rPr>
                <w:sz w:val="28"/>
                <w:szCs w:val="28"/>
              </w:rPr>
            </w:pPr>
            <w:r>
              <w:rPr>
                <w:sz w:val="28"/>
                <w:szCs w:val="28"/>
              </w:rPr>
              <w:t>tờ</w:t>
            </w:r>
          </w:p>
        </w:tc>
        <w:tc>
          <w:tcPr>
            <w:tcW w:w="686" w:type="pct"/>
            <w:vAlign w:val="center"/>
          </w:tcPr>
          <w:p w:rsidR="00C43CCF" w:rsidRDefault="00C43CCF" w:rsidP="00A51D92">
            <w:pPr>
              <w:spacing w:before="30" w:after="30" w:line="288" w:lineRule="auto"/>
              <w:jc w:val="right"/>
              <w:rPr>
                <w:sz w:val="28"/>
                <w:szCs w:val="28"/>
              </w:rPr>
            </w:pPr>
            <w:r>
              <w:rPr>
                <w:sz w:val="28"/>
                <w:szCs w:val="28"/>
              </w:rPr>
              <w:t>130.000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sz w:val="28"/>
                <w:szCs w:val="28"/>
              </w:rPr>
            </w:pPr>
            <w:r>
              <w:rPr>
                <w:sz w:val="28"/>
                <w:szCs w:val="28"/>
              </w:rPr>
              <w:t>3</w:t>
            </w:r>
          </w:p>
        </w:tc>
        <w:tc>
          <w:tcPr>
            <w:tcW w:w="2502" w:type="pct"/>
            <w:vAlign w:val="center"/>
          </w:tcPr>
          <w:p w:rsidR="00C43CCF" w:rsidRDefault="00C43CCF" w:rsidP="00A51D92">
            <w:pPr>
              <w:spacing w:before="30" w:after="30" w:line="288" w:lineRule="auto"/>
              <w:jc w:val="both"/>
              <w:rPr>
                <w:sz w:val="28"/>
                <w:szCs w:val="28"/>
              </w:rPr>
            </w:pPr>
            <w:r>
              <w:rPr>
                <w:sz w:val="28"/>
                <w:szCs w:val="28"/>
              </w:rPr>
              <w:t>Bản đồ địa hình quốc gia tỷ lệ 1:50.000</w:t>
            </w:r>
          </w:p>
        </w:tc>
        <w:tc>
          <w:tcPr>
            <w:tcW w:w="458" w:type="pct"/>
            <w:vAlign w:val="center"/>
          </w:tcPr>
          <w:p w:rsidR="00C43CCF" w:rsidRDefault="00C43CCF" w:rsidP="00A51D92">
            <w:pPr>
              <w:spacing w:before="30" w:after="30" w:line="288" w:lineRule="auto"/>
              <w:jc w:val="center"/>
              <w:rPr>
                <w:sz w:val="28"/>
                <w:szCs w:val="28"/>
              </w:rPr>
            </w:pPr>
            <w:r>
              <w:rPr>
                <w:sz w:val="28"/>
                <w:szCs w:val="28"/>
              </w:rPr>
              <w:t>tờ</w:t>
            </w:r>
          </w:p>
        </w:tc>
        <w:tc>
          <w:tcPr>
            <w:tcW w:w="686" w:type="pct"/>
            <w:vAlign w:val="center"/>
          </w:tcPr>
          <w:p w:rsidR="00C43CCF" w:rsidRDefault="00C43CCF" w:rsidP="00A51D92">
            <w:pPr>
              <w:spacing w:before="30" w:after="30" w:line="288" w:lineRule="auto"/>
              <w:jc w:val="right"/>
              <w:rPr>
                <w:sz w:val="28"/>
                <w:szCs w:val="28"/>
              </w:rPr>
            </w:pPr>
            <w:r>
              <w:rPr>
                <w:sz w:val="28"/>
                <w:szCs w:val="28"/>
              </w:rPr>
              <w:t>140.000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sz w:val="28"/>
                <w:szCs w:val="28"/>
              </w:rPr>
            </w:pPr>
            <w:r>
              <w:rPr>
                <w:sz w:val="28"/>
                <w:szCs w:val="28"/>
              </w:rPr>
              <w:t>4</w:t>
            </w:r>
          </w:p>
        </w:tc>
        <w:tc>
          <w:tcPr>
            <w:tcW w:w="2502" w:type="pct"/>
            <w:vAlign w:val="center"/>
          </w:tcPr>
          <w:p w:rsidR="00C43CCF" w:rsidRDefault="00C43CCF" w:rsidP="00A51D92">
            <w:pPr>
              <w:spacing w:before="30" w:after="30" w:line="288" w:lineRule="auto"/>
              <w:jc w:val="both"/>
              <w:rPr>
                <w:sz w:val="28"/>
                <w:szCs w:val="28"/>
              </w:rPr>
            </w:pPr>
            <w:r>
              <w:rPr>
                <w:sz w:val="28"/>
                <w:szCs w:val="28"/>
              </w:rPr>
              <w:t>Bản đồ địa hình quốc gia tỷ lệ 1:100.000 và nhỏ hơn</w:t>
            </w:r>
          </w:p>
        </w:tc>
        <w:tc>
          <w:tcPr>
            <w:tcW w:w="458" w:type="pct"/>
            <w:vAlign w:val="center"/>
          </w:tcPr>
          <w:p w:rsidR="00C43CCF" w:rsidRDefault="00C43CCF" w:rsidP="00A51D92">
            <w:pPr>
              <w:spacing w:before="30" w:after="30" w:line="288" w:lineRule="auto"/>
              <w:jc w:val="center"/>
              <w:rPr>
                <w:sz w:val="28"/>
                <w:szCs w:val="28"/>
              </w:rPr>
            </w:pPr>
            <w:r>
              <w:rPr>
                <w:sz w:val="28"/>
                <w:szCs w:val="28"/>
              </w:rPr>
              <w:t>tờ</w:t>
            </w:r>
          </w:p>
        </w:tc>
        <w:tc>
          <w:tcPr>
            <w:tcW w:w="686" w:type="pct"/>
            <w:vAlign w:val="center"/>
          </w:tcPr>
          <w:p w:rsidR="00C43CCF" w:rsidRDefault="00C43CCF" w:rsidP="00A51D92">
            <w:pPr>
              <w:spacing w:before="30" w:after="30" w:line="288" w:lineRule="auto"/>
              <w:jc w:val="right"/>
              <w:rPr>
                <w:sz w:val="28"/>
                <w:szCs w:val="28"/>
              </w:rPr>
            </w:pPr>
            <w:r>
              <w:rPr>
                <w:sz w:val="28"/>
                <w:szCs w:val="28"/>
              </w:rPr>
              <w:t>170.000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sz w:val="28"/>
                <w:szCs w:val="28"/>
              </w:rPr>
            </w:pPr>
            <w:r>
              <w:rPr>
                <w:b/>
                <w:bCs/>
                <w:sz w:val="28"/>
                <w:szCs w:val="28"/>
              </w:rPr>
              <w:t>II</w:t>
            </w:r>
          </w:p>
        </w:tc>
        <w:tc>
          <w:tcPr>
            <w:tcW w:w="2502" w:type="pct"/>
            <w:vAlign w:val="center"/>
          </w:tcPr>
          <w:p w:rsidR="00C43CCF" w:rsidRDefault="00C43CCF" w:rsidP="00A51D92">
            <w:pPr>
              <w:spacing w:before="30" w:after="30" w:line="288" w:lineRule="auto"/>
              <w:rPr>
                <w:sz w:val="28"/>
                <w:szCs w:val="28"/>
              </w:rPr>
            </w:pPr>
            <w:r>
              <w:rPr>
                <w:b/>
                <w:bCs/>
                <w:sz w:val="28"/>
                <w:szCs w:val="28"/>
              </w:rPr>
              <w:t>Bản đồ số dạng Vector</w:t>
            </w:r>
          </w:p>
        </w:tc>
        <w:tc>
          <w:tcPr>
            <w:tcW w:w="458" w:type="pct"/>
            <w:vAlign w:val="center"/>
          </w:tcPr>
          <w:p w:rsidR="00C43CCF" w:rsidRDefault="00C43CCF" w:rsidP="00A51D92">
            <w:pPr>
              <w:spacing w:before="30" w:after="30" w:line="288" w:lineRule="auto"/>
              <w:jc w:val="center"/>
              <w:rPr>
                <w:sz w:val="28"/>
                <w:szCs w:val="28"/>
              </w:rPr>
            </w:pPr>
          </w:p>
        </w:tc>
        <w:tc>
          <w:tcPr>
            <w:tcW w:w="686" w:type="pct"/>
            <w:vAlign w:val="center"/>
          </w:tcPr>
          <w:p w:rsidR="00C43CCF" w:rsidRDefault="00C43CCF" w:rsidP="00A51D92">
            <w:pPr>
              <w:spacing w:before="30" w:after="30" w:line="288" w:lineRule="auto"/>
              <w:jc w:val="right"/>
              <w:rPr>
                <w:sz w:val="28"/>
                <w:szCs w:val="28"/>
              </w:rPr>
            </w:pP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652"/>
        </w:trPr>
        <w:tc>
          <w:tcPr>
            <w:tcW w:w="381" w:type="pct"/>
            <w:vAlign w:val="center"/>
          </w:tcPr>
          <w:p w:rsidR="00C43CCF" w:rsidRDefault="00C43CCF" w:rsidP="00A51D92">
            <w:pPr>
              <w:spacing w:before="30" w:after="30" w:line="288" w:lineRule="auto"/>
              <w:jc w:val="center"/>
              <w:rPr>
                <w:sz w:val="28"/>
                <w:szCs w:val="28"/>
              </w:rPr>
            </w:pPr>
            <w:r>
              <w:rPr>
                <w:sz w:val="28"/>
                <w:szCs w:val="28"/>
              </w:rPr>
              <w:t>1</w:t>
            </w:r>
          </w:p>
        </w:tc>
        <w:tc>
          <w:tcPr>
            <w:tcW w:w="2502" w:type="pct"/>
            <w:vAlign w:val="center"/>
          </w:tcPr>
          <w:p w:rsidR="00C43CCF" w:rsidRDefault="00C43CCF" w:rsidP="00A51D92">
            <w:pPr>
              <w:spacing w:before="30" w:after="30" w:line="288" w:lineRule="auto"/>
              <w:jc w:val="both"/>
              <w:rPr>
                <w:sz w:val="28"/>
                <w:szCs w:val="28"/>
              </w:rPr>
            </w:pPr>
            <w:r>
              <w:rPr>
                <w:sz w:val="28"/>
                <w:szCs w:val="28"/>
              </w:rPr>
              <w:t>Bản đồ địa hình quốc gia tỷ lệ 1:2.000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400.000</w:t>
            </w:r>
          </w:p>
        </w:tc>
        <w:tc>
          <w:tcPr>
            <w:tcW w:w="973" w:type="pct"/>
            <w:vMerge w:val="restart"/>
            <w:vAlign w:val="center"/>
          </w:tcPr>
          <w:p w:rsidR="00C43CCF" w:rsidRDefault="00C43CCF" w:rsidP="00A51D92">
            <w:pPr>
              <w:spacing w:before="30" w:after="30" w:line="288" w:lineRule="auto"/>
              <w:rPr>
                <w:sz w:val="28"/>
                <w:szCs w:val="28"/>
              </w:rPr>
            </w:pPr>
            <w:r>
              <w:rPr>
                <w:sz w:val="28"/>
                <w:szCs w:val="28"/>
              </w:rPr>
              <w:t xml:space="preserve">Nếu chọn lọc nội dung theo lớp dữ liệu thành phần </w:t>
            </w:r>
          </w:p>
          <w:p w:rsidR="00C43CCF" w:rsidRDefault="00C43CCF" w:rsidP="00A51D92">
            <w:pPr>
              <w:spacing w:before="30" w:after="30" w:line="288" w:lineRule="auto"/>
              <w:rPr>
                <w:sz w:val="28"/>
                <w:szCs w:val="28"/>
              </w:rPr>
            </w:pPr>
            <w:r>
              <w:rPr>
                <w:sz w:val="28"/>
                <w:szCs w:val="28"/>
              </w:rPr>
              <w:t xml:space="preserve">thì mức thu phí như sau: </w:t>
            </w:r>
          </w:p>
          <w:p w:rsidR="00C43CCF" w:rsidRDefault="00C43CCF" w:rsidP="00A51D92">
            <w:pPr>
              <w:spacing w:before="30" w:after="30" w:line="288" w:lineRule="auto"/>
              <w:rPr>
                <w:sz w:val="28"/>
                <w:szCs w:val="28"/>
              </w:rPr>
            </w:pPr>
            <w:r>
              <w:rPr>
                <w:sz w:val="28"/>
                <w:szCs w:val="28"/>
              </w:rPr>
              <w:t xml:space="preserve">a) Nhóm lớp dữ liệu: địa hình; dân cư; giao thông; thuỷ văn: thu bằng 1/6 mức thu theo mảnh nhân với hệ số 1,2; </w:t>
            </w:r>
          </w:p>
          <w:p w:rsidR="00C43CCF" w:rsidRDefault="00C43CCF" w:rsidP="00A51D92">
            <w:pPr>
              <w:spacing w:before="30" w:after="30" w:line="288" w:lineRule="auto"/>
              <w:rPr>
                <w:sz w:val="28"/>
                <w:szCs w:val="28"/>
              </w:rPr>
            </w:pPr>
            <w:r>
              <w:rPr>
                <w:sz w:val="28"/>
                <w:szCs w:val="28"/>
              </w:rPr>
              <w:t xml:space="preserve">b) Nhóm lớp dữ liệu: địa </w:t>
            </w:r>
            <w:r>
              <w:rPr>
                <w:sz w:val="28"/>
                <w:szCs w:val="28"/>
              </w:rPr>
              <w:lastRenderedPageBreak/>
              <w:t>giới hành chính, biên giới quốc gia; thực vật: thu bằng 1/6 mức thu theo mảnh</w:t>
            </w:r>
          </w:p>
        </w:tc>
      </w:tr>
      <w:tr w:rsidR="00C43CCF" w:rsidTr="00A51D92">
        <w:trPr>
          <w:trHeight w:val="652"/>
        </w:trPr>
        <w:tc>
          <w:tcPr>
            <w:tcW w:w="381" w:type="pct"/>
            <w:vAlign w:val="center"/>
          </w:tcPr>
          <w:p w:rsidR="00C43CCF" w:rsidRDefault="00C43CCF" w:rsidP="00A51D92">
            <w:pPr>
              <w:spacing w:before="30" w:after="30" w:line="288" w:lineRule="auto"/>
              <w:jc w:val="center"/>
              <w:rPr>
                <w:sz w:val="28"/>
                <w:szCs w:val="28"/>
              </w:rPr>
            </w:pPr>
            <w:r>
              <w:rPr>
                <w:sz w:val="28"/>
                <w:szCs w:val="28"/>
              </w:rPr>
              <w:t>2</w:t>
            </w:r>
          </w:p>
        </w:tc>
        <w:tc>
          <w:tcPr>
            <w:tcW w:w="2502" w:type="pct"/>
            <w:vAlign w:val="center"/>
          </w:tcPr>
          <w:p w:rsidR="00C43CCF" w:rsidRDefault="00C43CCF" w:rsidP="00A51D92">
            <w:pPr>
              <w:spacing w:before="30" w:after="30" w:line="288" w:lineRule="auto"/>
              <w:rPr>
                <w:sz w:val="28"/>
                <w:szCs w:val="28"/>
              </w:rPr>
            </w:pPr>
            <w:r>
              <w:rPr>
                <w:sz w:val="28"/>
                <w:szCs w:val="28"/>
              </w:rPr>
              <w:t>Bản đồ địa hình quốc gia tỷ lệ 1:5.000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440.000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652"/>
        </w:trPr>
        <w:tc>
          <w:tcPr>
            <w:tcW w:w="381" w:type="pct"/>
            <w:vAlign w:val="center"/>
          </w:tcPr>
          <w:p w:rsidR="00C43CCF" w:rsidRDefault="00C43CCF" w:rsidP="00A51D92">
            <w:pPr>
              <w:spacing w:before="30" w:after="30" w:line="288" w:lineRule="auto"/>
              <w:jc w:val="center"/>
              <w:rPr>
                <w:sz w:val="28"/>
                <w:szCs w:val="28"/>
              </w:rPr>
            </w:pPr>
            <w:r>
              <w:rPr>
                <w:sz w:val="28"/>
                <w:szCs w:val="28"/>
              </w:rPr>
              <w:t>3</w:t>
            </w:r>
          </w:p>
        </w:tc>
        <w:tc>
          <w:tcPr>
            <w:tcW w:w="2502" w:type="pct"/>
            <w:vAlign w:val="center"/>
          </w:tcPr>
          <w:p w:rsidR="00C43CCF" w:rsidRDefault="00C43CCF" w:rsidP="00A51D92">
            <w:pPr>
              <w:spacing w:before="30" w:after="30" w:line="288" w:lineRule="auto"/>
              <w:rPr>
                <w:sz w:val="28"/>
                <w:szCs w:val="28"/>
              </w:rPr>
            </w:pPr>
            <w:r>
              <w:rPr>
                <w:sz w:val="28"/>
                <w:szCs w:val="28"/>
              </w:rPr>
              <w:t>Bản đồ địa hình quốc gia tỷ lệ 1:10.000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670.000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4</w:t>
            </w:r>
          </w:p>
        </w:tc>
        <w:tc>
          <w:tcPr>
            <w:tcW w:w="2502" w:type="pct"/>
            <w:vAlign w:val="center"/>
          </w:tcPr>
          <w:p w:rsidR="00C43CCF" w:rsidRDefault="00C43CCF" w:rsidP="00A51D92">
            <w:pPr>
              <w:spacing w:before="30" w:after="30" w:line="288" w:lineRule="auto"/>
              <w:rPr>
                <w:sz w:val="28"/>
                <w:szCs w:val="28"/>
              </w:rPr>
            </w:pPr>
            <w:r>
              <w:rPr>
                <w:sz w:val="28"/>
                <w:szCs w:val="28"/>
              </w:rPr>
              <w:t>Bản đồ địa hình quốc gia tỷ lệ 1:25.000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760.000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5</w:t>
            </w:r>
          </w:p>
        </w:tc>
        <w:tc>
          <w:tcPr>
            <w:tcW w:w="2502" w:type="pct"/>
            <w:vAlign w:val="center"/>
          </w:tcPr>
          <w:p w:rsidR="00C43CCF" w:rsidRDefault="00C43CCF" w:rsidP="00A51D92">
            <w:pPr>
              <w:spacing w:before="30" w:after="30" w:line="288" w:lineRule="auto"/>
              <w:rPr>
                <w:sz w:val="28"/>
                <w:szCs w:val="28"/>
              </w:rPr>
            </w:pPr>
            <w:r>
              <w:rPr>
                <w:sz w:val="28"/>
                <w:szCs w:val="28"/>
              </w:rPr>
              <w:t>Bản đồ địa hình quốc gia tỷ lệ 1:50.000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950.000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680"/>
        </w:trPr>
        <w:tc>
          <w:tcPr>
            <w:tcW w:w="381" w:type="pct"/>
            <w:vAlign w:val="center"/>
          </w:tcPr>
          <w:p w:rsidR="00C43CCF" w:rsidRDefault="00C43CCF" w:rsidP="00A51D92">
            <w:pPr>
              <w:spacing w:before="30" w:after="30" w:line="288" w:lineRule="auto"/>
              <w:jc w:val="center"/>
              <w:rPr>
                <w:sz w:val="28"/>
                <w:szCs w:val="28"/>
              </w:rPr>
            </w:pPr>
            <w:r>
              <w:rPr>
                <w:sz w:val="28"/>
                <w:szCs w:val="28"/>
              </w:rPr>
              <w:t>6</w:t>
            </w:r>
          </w:p>
        </w:tc>
        <w:tc>
          <w:tcPr>
            <w:tcW w:w="2502" w:type="pct"/>
            <w:vAlign w:val="center"/>
          </w:tcPr>
          <w:p w:rsidR="00C43CCF" w:rsidRDefault="00C43CCF" w:rsidP="00A51D92">
            <w:pPr>
              <w:spacing w:before="30" w:after="30" w:line="288" w:lineRule="auto"/>
              <w:rPr>
                <w:sz w:val="28"/>
                <w:szCs w:val="28"/>
              </w:rPr>
            </w:pPr>
            <w:r>
              <w:rPr>
                <w:sz w:val="28"/>
                <w:szCs w:val="28"/>
              </w:rPr>
              <w:t>Bản đồ địa hình quốc gia tỷ lệ 1:100.000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2.000.000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680"/>
        </w:trPr>
        <w:tc>
          <w:tcPr>
            <w:tcW w:w="381" w:type="pct"/>
            <w:vAlign w:val="center"/>
          </w:tcPr>
          <w:p w:rsidR="00C43CCF" w:rsidRDefault="00C43CCF" w:rsidP="00A51D92">
            <w:pPr>
              <w:spacing w:before="30" w:after="30" w:line="288" w:lineRule="auto"/>
              <w:jc w:val="center"/>
              <w:rPr>
                <w:sz w:val="28"/>
                <w:szCs w:val="28"/>
              </w:rPr>
            </w:pPr>
            <w:r>
              <w:rPr>
                <w:sz w:val="28"/>
                <w:szCs w:val="28"/>
              </w:rPr>
              <w:t>7</w:t>
            </w:r>
          </w:p>
        </w:tc>
        <w:tc>
          <w:tcPr>
            <w:tcW w:w="2502" w:type="pct"/>
            <w:vAlign w:val="center"/>
          </w:tcPr>
          <w:p w:rsidR="00C43CCF" w:rsidRDefault="00C43CCF" w:rsidP="00A51D92">
            <w:pPr>
              <w:spacing w:before="30" w:after="30" w:line="288" w:lineRule="auto"/>
              <w:rPr>
                <w:sz w:val="28"/>
                <w:szCs w:val="28"/>
              </w:rPr>
            </w:pPr>
            <w:r>
              <w:rPr>
                <w:sz w:val="28"/>
                <w:szCs w:val="28"/>
              </w:rPr>
              <w:t>Bản đồ địa hình quốc gia tỷ lệ 1:250.000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3.500.000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652"/>
        </w:trPr>
        <w:tc>
          <w:tcPr>
            <w:tcW w:w="381" w:type="pct"/>
            <w:vAlign w:val="center"/>
          </w:tcPr>
          <w:p w:rsidR="00C43CCF" w:rsidRDefault="00C43CCF" w:rsidP="00A51D92">
            <w:pPr>
              <w:spacing w:before="30" w:after="30" w:line="288" w:lineRule="auto"/>
              <w:jc w:val="center"/>
              <w:rPr>
                <w:sz w:val="28"/>
                <w:szCs w:val="28"/>
              </w:rPr>
            </w:pPr>
            <w:r>
              <w:rPr>
                <w:sz w:val="28"/>
                <w:szCs w:val="28"/>
              </w:rPr>
              <w:t>8</w:t>
            </w:r>
          </w:p>
        </w:tc>
        <w:tc>
          <w:tcPr>
            <w:tcW w:w="2502" w:type="pct"/>
            <w:vAlign w:val="center"/>
          </w:tcPr>
          <w:p w:rsidR="00C43CCF" w:rsidRDefault="00C43CCF" w:rsidP="00A51D92">
            <w:pPr>
              <w:spacing w:before="30" w:after="30" w:line="288" w:lineRule="auto"/>
              <w:rPr>
                <w:sz w:val="28"/>
                <w:szCs w:val="28"/>
              </w:rPr>
            </w:pPr>
            <w:r>
              <w:rPr>
                <w:sz w:val="28"/>
                <w:szCs w:val="28"/>
              </w:rPr>
              <w:t>Bản đồ địa hình quốc gia tỷ lệ 1:500.000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5.000.000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652"/>
        </w:trPr>
        <w:tc>
          <w:tcPr>
            <w:tcW w:w="381" w:type="pct"/>
            <w:vAlign w:val="center"/>
          </w:tcPr>
          <w:p w:rsidR="00C43CCF" w:rsidRDefault="00C43CCF" w:rsidP="00A51D92">
            <w:pPr>
              <w:spacing w:before="30" w:after="30" w:line="288" w:lineRule="auto"/>
              <w:jc w:val="center"/>
              <w:rPr>
                <w:sz w:val="28"/>
                <w:szCs w:val="28"/>
              </w:rPr>
            </w:pPr>
            <w:r>
              <w:rPr>
                <w:sz w:val="28"/>
                <w:szCs w:val="28"/>
              </w:rPr>
              <w:t>9</w:t>
            </w:r>
          </w:p>
        </w:tc>
        <w:tc>
          <w:tcPr>
            <w:tcW w:w="2502" w:type="pct"/>
            <w:vAlign w:val="center"/>
          </w:tcPr>
          <w:p w:rsidR="00C43CCF" w:rsidRDefault="00C43CCF" w:rsidP="00A51D92">
            <w:pPr>
              <w:spacing w:before="30" w:after="30" w:line="288" w:lineRule="auto"/>
              <w:rPr>
                <w:sz w:val="28"/>
                <w:szCs w:val="28"/>
              </w:rPr>
            </w:pPr>
            <w:r>
              <w:rPr>
                <w:sz w:val="28"/>
                <w:szCs w:val="28"/>
              </w:rPr>
              <w:t>Bản đồ địa hình quốc gia tỷ lệ 1:1.000.000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8.000.000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652"/>
        </w:trPr>
        <w:tc>
          <w:tcPr>
            <w:tcW w:w="381" w:type="pct"/>
            <w:vAlign w:val="center"/>
          </w:tcPr>
          <w:p w:rsidR="00C43CCF" w:rsidRDefault="00C43CCF" w:rsidP="00A51D92">
            <w:pPr>
              <w:spacing w:before="30" w:after="30" w:line="288" w:lineRule="auto"/>
              <w:jc w:val="center"/>
              <w:rPr>
                <w:sz w:val="28"/>
                <w:szCs w:val="28"/>
              </w:rPr>
            </w:pPr>
            <w:r>
              <w:rPr>
                <w:sz w:val="28"/>
                <w:szCs w:val="28"/>
              </w:rPr>
              <w:lastRenderedPageBreak/>
              <w:t>10</w:t>
            </w:r>
          </w:p>
        </w:tc>
        <w:tc>
          <w:tcPr>
            <w:tcW w:w="2502" w:type="pct"/>
            <w:vAlign w:val="center"/>
          </w:tcPr>
          <w:p w:rsidR="00C43CCF" w:rsidRDefault="00C43CCF" w:rsidP="00A51D92">
            <w:pPr>
              <w:spacing w:before="30" w:after="30" w:line="288" w:lineRule="auto"/>
              <w:rPr>
                <w:sz w:val="28"/>
                <w:szCs w:val="28"/>
              </w:rPr>
            </w:pPr>
            <w:r>
              <w:rPr>
                <w:sz w:val="28"/>
                <w:szCs w:val="28"/>
              </w:rPr>
              <w:t>Bản đồ hành chính Việt Nam</w:t>
            </w:r>
          </w:p>
        </w:tc>
        <w:tc>
          <w:tcPr>
            <w:tcW w:w="458" w:type="pct"/>
            <w:vAlign w:val="center"/>
          </w:tcPr>
          <w:p w:rsidR="00C43CCF" w:rsidRDefault="00C43CCF" w:rsidP="00A51D92">
            <w:pPr>
              <w:spacing w:before="30" w:after="30" w:line="288" w:lineRule="auto"/>
              <w:jc w:val="center"/>
              <w:rPr>
                <w:sz w:val="28"/>
                <w:szCs w:val="28"/>
              </w:rPr>
            </w:pPr>
            <w:r>
              <w:rPr>
                <w:sz w:val="28"/>
                <w:szCs w:val="28"/>
              </w:rPr>
              <w:t>Bộ</w:t>
            </w:r>
          </w:p>
        </w:tc>
        <w:tc>
          <w:tcPr>
            <w:tcW w:w="686" w:type="pct"/>
            <w:vAlign w:val="center"/>
          </w:tcPr>
          <w:p w:rsidR="00C43CCF" w:rsidRDefault="00C43CCF" w:rsidP="00A51D92">
            <w:pPr>
              <w:spacing w:before="30" w:after="30" w:line="288" w:lineRule="auto"/>
              <w:jc w:val="right"/>
              <w:rPr>
                <w:sz w:val="28"/>
                <w:szCs w:val="28"/>
              </w:rPr>
            </w:pPr>
            <w:r>
              <w:rPr>
                <w:sz w:val="28"/>
                <w:szCs w:val="28"/>
              </w:rPr>
              <w:t>4.000.000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652"/>
        </w:trPr>
        <w:tc>
          <w:tcPr>
            <w:tcW w:w="381" w:type="pct"/>
            <w:vAlign w:val="center"/>
          </w:tcPr>
          <w:p w:rsidR="00C43CCF" w:rsidRDefault="00C43CCF" w:rsidP="00A51D92">
            <w:pPr>
              <w:spacing w:before="30" w:after="30" w:line="288" w:lineRule="auto"/>
              <w:jc w:val="center"/>
              <w:rPr>
                <w:sz w:val="28"/>
                <w:szCs w:val="28"/>
              </w:rPr>
            </w:pPr>
            <w:r>
              <w:rPr>
                <w:sz w:val="28"/>
                <w:szCs w:val="28"/>
              </w:rPr>
              <w:lastRenderedPageBreak/>
              <w:t>11</w:t>
            </w:r>
          </w:p>
        </w:tc>
        <w:tc>
          <w:tcPr>
            <w:tcW w:w="2502" w:type="pct"/>
            <w:vAlign w:val="center"/>
          </w:tcPr>
          <w:p w:rsidR="00C43CCF" w:rsidRDefault="00C43CCF" w:rsidP="00A51D92">
            <w:pPr>
              <w:spacing w:before="30" w:after="30" w:line="288" w:lineRule="auto"/>
              <w:rPr>
                <w:sz w:val="28"/>
                <w:szCs w:val="28"/>
              </w:rPr>
            </w:pPr>
            <w:r>
              <w:rPr>
                <w:sz w:val="28"/>
                <w:szCs w:val="28"/>
              </w:rPr>
              <w:t>Bản đồ hành chính tỉnh</w:t>
            </w:r>
          </w:p>
        </w:tc>
        <w:tc>
          <w:tcPr>
            <w:tcW w:w="458" w:type="pct"/>
            <w:vAlign w:val="center"/>
          </w:tcPr>
          <w:p w:rsidR="00C43CCF" w:rsidRDefault="00C43CCF" w:rsidP="00A51D92">
            <w:pPr>
              <w:spacing w:before="30" w:after="30" w:line="288" w:lineRule="auto"/>
              <w:jc w:val="center"/>
              <w:rPr>
                <w:sz w:val="28"/>
                <w:szCs w:val="28"/>
              </w:rPr>
            </w:pPr>
            <w:r>
              <w:rPr>
                <w:sz w:val="28"/>
                <w:szCs w:val="28"/>
              </w:rPr>
              <w:t>Bộ</w:t>
            </w:r>
          </w:p>
        </w:tc>
        <w:tc>
          <w:tcPr>
            <w:tcW w:w="686" w:type="pct"/>
            <w:vAlign w:val="center"/>
          </w:tcPr>
          <w:p w:rsidR="00C43CCF" w:rsidRDefault="00C43CCF" w:rsidP="00A51D92">
            <w:pPr>
              <w:spacing w:before="30" w:after="30" w:line="288" w:lineRule="auto"/>
              <w:jc w:val="right"/>
              <w:rPr>
                <w:sz w:val="28"/>
                <w:szCs w:val="28"/>
              </w:rPr>
            </w:pPr>
            <w:r>
              <w:rPr>
                <w:sz w:val="28"/>
                <w:szCs w:val="28"/>
              </w:rPr>
              <w:t>2.000.000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rPr>
          <w:trHeight w:val="624"/>
        </w:trPr>
        <w:tc>
          <w:tcPr>
            <w:tcW w:w="381" w:type="pct"/>
            <w:vAlign w:val="center"/>
          </w:tcPr>
          <w:p w:rsidR="00C43CCF" w:rsidRDefault="00C43CCF" w:rsidP="00A51D92">
            <w:pPr>
              <w:spacing w:before="30" w:after="30" w:line="288" w:lineRule="auto"/>
              <w:jc w:val="center"/>
              <w:rPr>
                <w:sz w:val="28"/>
                <w:szCs w:val="28"/>
              </w:rPr>
            </w:pPr>
            <w:r>
              <w:rPr>
                <w:sz w:val="28"/>
                <w:szCs w:val="28"/>
              </w:rPr>
              <w:t>12</w:t>
            </w:r>
          </w:p>
        </w:tc>
        <w:tc>
          <w:tcPr>
            <w:tcW w:w="2502" w:type="pct"/>
            <w:vAlign w:val="center"/>
          </w:tcPr>
          <w:p w:rsidR="00C43CCF" w:rsidRDefault="00C43CCF" w:rsidP="00A51D92">
            <w:pPr>
              <w:spacing w:before="30" w:after="30" w:line="288" w:lineRule="auto"/>
              <w:rPr>
                <w:sz w:val="28"/>
                <w:szCs w:val="28"/>
              </w:rPr>
            </w:pPr>
            <w:r>
              <w:rPr>
                <w:sz w:val="28"/>
                <w:szCs w:val="28"/>
              </w:rPr>
              <w:t>Bản đồ hành chính cấp huyện</w:t>
            </w:r>
          </w:p>
        </w:tc>
        <w:tc>
          <w:tcPr>
            <w:tcW w:w="458" w:type="pct"/>
            <w:vAlign w:val="center"/>
          </w:tcPr>
          <w:p w:rsidR="00C43CCF" w:rsidRDefault="00C43CCF" w:rsidP="00A51D92">
            <w:pPr>
              <w:spacing w:before="30" w:after="30" w:line="288" w:lineRule="auto"/>
              <w:jc w:val="center"/>
              <w:rPr>
                <w:sz w:val="28"/>
                <w:szCs w:val="28"/>
              </w:rPr>
            </w:pPr>
            <w:r>
              <w:rPr>
                <w:sz w:val="28"/>
                <w:szCs w:val="28"/>
              </w:rPr>
              <w:t>Bộ</w:t>
            </w:r>
          </w:p>
        </w:tc>
        <w:tc>
          <w:tcPr>
            <w:tcW w:w="686" w:type="pct"/>
            <w:vAlign w:val="center"/>
          </w:tcPr>
          <w:p w:rsidR="00C43CCF" w:rsidRDefault="00C43CCF" w:rsidP="00A51D92">
            <w:pPr>
              <w:spacing w:before="30" w:after="30" w:line="288" w:lineRule="auto"/>
              <w:jc w:val="right"/>
              <w:rPr>
                <w:sz w:val="28"/>
                <w:szCs w:val="28"/>
              </w:rPr>
            </w:pPr>
            <w:r>
              <w:rPr>
                <w:sz w:val="28"/>
                <w:szCs w:val="28"/>
              </w:rPr>
              <w:t>1.000.000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b/>
                <w:sz w:val="28"/>
                <w:szCs w:val="28"/>
              </w:rPr>
            </w:pPr>
            <w:r>
              <w:rPr>
                <w:b/>
                <w:sz w:val="28"/>
                <w:szCs w:val="28"/>
              </w:rPr>
              <w:t>III</w:t>
            </w:r>
          </w:p>
        </w:tc>
        <w:tc>
          <w:tcPr>
            <w:tcW w:w="2502" w:type="pct"/>
            <w:vAlign w:val="center"/>
          </w:tcPr>
          <w:p w:rsidR="00C43CCF" w:rsidRDefault="00C43CCF" w:rsidP="00A51D92">
            <w:pPr>
              <w:spacing w:before="30" w:after="30" w:line="288" w:lineRule="auto"/>
              <w:rPr>
                <w:b/>
                <w:sz w:val="28"/>
                <w:szCs w:val="28"/>
              </w:rPr>
            </w:pPr>
            <w:r>
              <w:rPr>
                <w:b/>
                <w:sz w:val="28"/>
                <w:szCs w:val="28"/>
              </w:rPr>
              <w:t>Bản đồ số dạng Raster</w:t>
            </w:r>
          </w:p>
        </w:tc>
        <w:tc>
          <w:tcPr>
            <w:tcW w:w="2117" w:type="pct"/>
            <w:gridSpan w:val="3"/>
            <w:vAlign w:val="center"/>
          </w:tcPr>
          <w:p w:rsidR="00C43CCF" w:rsidRDefault="00C43CCF" w:rsidP="00A51D92">
            <w:pPr>
              <w:spacing w:before="30" w:after="30" w:line="288" w:lineRule="auto"/>
              <w:jc w:val="center"/>
              <w:rPr>
                <w:sz w:val="28"/>
                <w:szCs w:val="28"/>
              </w:rPr>
            </w:pPr>
            <w:r>
              <w:rPr>
                <w:sz w:val="28"/>
                <w:szCs w:val="28"/>
              </w:rPr>
              <w:t>Mức thu bằng 50% bản đồ số dạng vector cùng tỷ lệ</w:t>
            </w:r>
          </w:p>
        </w:tc>
      </w:tr>
      <w:tr w:rsidR="00C43CCF" w:rsidTr="00A51D92">
        <w:trPr>
          <w:trHeight w:val="510"/>
        </w:trPr>
        <w:tc>
          <w:tcPr>
            <w:tcW w:w="381" w:type="pct"/>
            <w:vAlign w:val="center"/>
          </w:tcPr>
          <w:p w:rsidR="00C43CCF" w:rsidRDefault="00C43CCF" w:rsidP="00A51D92">
            <w:pPr>
              <w:spacing w:before="30" w:after="30" w:line="288" w:lineRule="auto"/>
              <w:jc w:val="center"/>
              <w:rPr>
                <w:b/>
                <w:sz w:val="28"/>
                <w:szCs w:val="28"/>
              </w:rPr>
            </w:pPr>
            <w:r>
              <w:rPr>
                <w:b/>
                <w:sz w:val="28"/>
                <w:szCs w:val="28"/>
              </w:rPr>
              <w:t>IV</w:t>
            </w:r>
          </w:p>
        </w:tc>
        <w:tc>
          <w:tcPr>
            <w:tcW w:w="2502" w:type="pct"/>
            <w:vAlign w:val="center"/>
          </w:tcPr>
          <w:p w:rsidR="00C43CCF" w:rsidRDefault="00C43CCF" w:rsidP="00A51D92">
            <w:pPr>
              <w:spacing w:before="30" w:after="30" w:line="288" w:lineRule="auto"/>
              <w:rPr>
                <w:b/>
                <w:sz w:val="28"/>
                <w:szCs w:val="28"/>
              </w:rPr>
            </w:pPr>
            <w:r>
              <w:rPr>
                <w:b/>
                <w:sz w:val="28"/>
                <w:szCs w:val="28"/>
              </w:rPr>
              <w:t>Dữ liệu ảnh hàng không</w:t>
            </w:r>
          </w:p>
        </w:tc>
        <w:tc>
          <w:tcPr>
            <w:tcW w:w="458" w:type="pct"/>
            <w:vAlign w:val="center"/>
          </w:tcPr>
          <w:p w:rsidR="00C43CCF" w:rsidRDefault="00C43CCF" w:rsidP="00A51D92">
            <w:pPr>
              <w:spacing w:before="30" w:after="30" w:line="288" w:lineRule="auto"/>
              <w:jc w:val="center"/>
              <w:rPr>
                <w:sz w:val="28"/>
                <w:szCs w:val="28"/>
              </w:rPr>
            </w:pPr>
          </w:p>
        </w:tc>
        <w:tc>
          <w:tcPr>
            <w:tcW w:w="686" w:type="pct"/>
            <w:vAlign w:val="center"/>
          </w:tcPr>
          <w:p w:rsidR="00C43CCF" w:rsidRDefault="00C43CCF" w:rsidP="00A51D92">
            <w:pPr>
              <w:spacing w:before="30" w:after="30" w:line="288" w:lineRule="auto"/>
              <w:jc w:val="right"/>
              <w:rPr>
                <w:sz w:val="28"/>
                <w:szCs w:val="28"/>
              </w:rPr>
            </w:pP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1</w:t>
            </w:r>
          </w:p>
        </w:tc>
        <w:tc>
          <w:tcPr>
            <w:tcW w:w="2502" w:type="pct"/>
            <w:vAlign w:val="center"/>
          </w:tcPr>
          <w:p w:rsidR="00C43CCF" w:rsidRDefault="00C43CCF" w:rsidP="00A51D92">
            <w:pPr>
              <w:spacing w:before="30" w:after="30" w:line="288" w:lineRule="auto"/>
              <w:jc w:val="both"/>
              <w:rPr>
                <w:sz w:val="28"/>
                <w:szCs w:val="28"/>
              </w:rPr>
            </w:pPr>
            <w:r>
              <w:rPr>
                <w:sz w:val="28"/>
                <w:szCs w:val="28"/>
              </w:rPr>
              <w:t>Dữ liệu ảnh hàng không kỹ thuật số</w:t>
            </w:r>
          </w:p>
        </w:tc>
        <w:tc>
          <w:tcPr>
            <w:tcW w:w="458" w:type="pct"/>
            <w:vAlign w:val="center"/>
          </w:tcPr>
          <w:p w:rsidR="00C43CCF" w:rsidRDefault="00C43CCF" w:rsidP="00A51D92">
            <w:pPr>
              <w:spacing w:before="30" w:after="30" w:line="288" w:lineRule="auto"/>
              <w:jc w:val="center"/>
              <w:rPr>
                <w:sz w:val="28"/>
                <w:szCs w:val="28"/>
              </w:rPr>
            </w:pPr>
            <w:r>
              <w:rPr>
                <w:sz w:val="28"/>
                <w:szCs w:val="28"/>
              </w:rPr>
              <w:t>file</w:t>
            </w:r>
          </w:p>
        </w:tc>
        <w:tc>
          <w:tcPr>
            <w:tcW w:w="686" w:type="pct"/>
            <w:vAlign w:val="center"/>
          </w:tcPr>
          <w:p w:rsidR="00C43CCF" w:rsidRDefault="00C43CCF" w:rsidP="00A51D92">
            <w:pPr>
              <w:spacing w:before="30" w:after="30" w:line="288" w:lineRule="auto"/>
              <w:jc w:val="right"/>
              <w:rPr>
                <w:sz w:val="28"/>
                <w:szCs w:val="28"/>
              </w:rPr>
            </w:pPr>
            <w:r>
              <w:rPr>
                <w:sz w:val="28"/>
                <w:szCs w:val="28"/>
              </w:rPr>
              <w:t>250.000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2</w:t>
            </w:r>
          </w:p>
        </w:tc>
        <w:tc>
          <w:tcPr>
            <w:tcW w:w="2502" w:type="pct"/>
            <w:vAlign w:val="center"/>
          </w:tcPr>
          <w:p w:rsidR="00C43CCF" w:rsidRDefault="00C43CCF" w:rsidP="00A51D92">
            <w:pPr>
              <w:spacing w:before="30" w:after="30" w:line="288" w:lineRule="auto"/>
              <w:jc w:val="both"/>
              <w:rPr>
                <w:sz w:val="28"/>
                <w:szCs w:val="28"/>
              </w:rPr>
            </w:pPr>
            <w:r>
              <w:rPr>
                <w:sz w:val="28"/>
                <w:szCs w:val="28"/>
              </w:rPr>
              <w:t>Dữ liệu ảnh hàng không quét từ tờ phim độ phân giải 16 µm</w:t>
            </w:r>
          </w:p>
        </w:tc>
        <w:tc>
          <w:tcPr>
            <w:tcW w:w="458" w:type="pct"/>
            <w:vAlign w:val="center"/>
          </w:tcPr>
          <w:p w:rsidR="00C43CCF" w:rsidRDefault="00C43CCF" w:rsidP="00A51D92">
            <w:pPr>
              <w:spacing w:before="30" w:after="30" w:line="288" w:lineRule="auto"/>
              <w:jc w:val="center"/>
              <w:rPr>
                <w:sz w:val="28"/>
                <w:szCs w:val="28"/>
              </w:rPr>
            </w:pPr>
            <w:r>
              <w:rPr>
                <w:sz w:val="28"/>
                <w:szCs w:val="28"/>
              </w:rPr>
              <w:t>file</w:t>
            </w:r>
          </w:p>
        </w:tc>
        <w:tc>
          <w:tcPr>
            <w:tcW w:w="686" w:type="pct"/>
            <w:vAlign w:val="center"/>
          </w:tcPr>
          <w:p w:rsidR="00C43CCF" w:rsidRDefault="00C43CCF" w:rsidP="00A51D92">
            <w:pPr>
              <w:spacing w:before="30" w:after="30" w:line="288" w:lineRule="auto"/>
              <w:jc w:val="right"/>
              <w:rPr>
                <w:sz w:val="28"/>
                <w:szCs w:val="28"/>
              </w:rPr>
            </w:pPr>
            <w:r>
              <w:rPr>
                <w:sz w:val="28"/>
                <w:szCs w:val="28"/>
              </w:rPr>
              <w:t>250.000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3</w:t>
            </w:r>
          </w:p>
        </w:tc>
        <w:tc>
          <w:tcPr>
            <w:tcW w:w="2502" w:type="pct"/>
            <w:vAlign w:val="center"/>
          </w:tcPr>
          <w:p w:rsidR="00C43CCF" w:rsidRDefault="00C43CCF" w:rsidP="00A51D92">
            <w:pPr>
              <w:spacing w:before="30" w:after="30" w:line="288" w:lineRule="auto"/>
              <w:jc w:val="both"/>
              <w:rPr>
                <w:sz w:val="28"/>
                <w:szCs w:val="28"/>
              </w:rPr>
            </w:pPr>
            <w:r>
              <w:rPr>
                <w:sz w:val="28"/>
                <w:szCs w:val="28"/>
              </w:rPr>
              <w:t>Dữ liệu ảnh hàng không quét từ tờ phim độ phân giải 20 µm</w:t>
            </w:r>
          </w:p>
        </w:tc>
        <w:tc>
          <w:tcPr>
            <w:tcW w:w="458" w:type="pct"/>
            <w:vAlign w:val="center"/>
          </w:tcPr>
          <w:p w:rsidR="00C43CCF" w:rsidRDefault="00C43CCF" w:rsidP="00A51D92">
            <w:pPr>
              <w:spacing w:before="30" w:after="30" w:line="288" w:lineRule="auto"/>
              <w:jc w:val="center"/>
              <w:rPr>
                <w:sz w:val="28"/>
                <w:szCs w:val="28"/>
              </w:rPr>
            </w:pPr>
            <w:r>
              <w:rPr>
                <w:sz w:val="28"/>
                <w:szCs w:val="28"/>
              </w:rPr>
              <w:t>file</w:t>
            </w:r>
          </w:p>
        </w:tc>
        <w:tc>
          <w:tcPr>
            <w:tcW w:w="686" w:type="pct"/>
            <w:vAlign w:val="center"/>
          </w:tcPr>
          <w:p w:rsidR="00C43CCF" w:rsidRDefault="00C43CCF" w:rsidP="00A51D92">
            <w:pPr>
              <w:spacing w:before="30" w:after="30" w:line="288" w:lineRule="auto"/>
              <w:jc w:val="right"/>
              <w:rPr>
                <w:sz w:val="28"/>
                <w:szCs w:val="28"/>
              </w:rPr>
            </w:pPr>
            <w:r>
              <w:rPr>
                <w:sz w:val="28"/>
                <w:szCs w:val="28"/>
              </w:rPr>
              <w:t>200.000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4</w:t>
            </w:r>
          </w:p>
        </w:tc>
        <w:tc>
          <w:tcPr>
            <w:tcW w:w="2502" w:type="pct"/>
            <w:vAlign w:val="center"/>
          </w:tcPr>
          <w:p w:rsidR="00C43CCF" w:rsidRDefault="00C43CCF" w:rsidP="00A51D92">
            <w:pPr>
              <w:spacing w:before="30" w:after="30" w:line="288" w:lineRule="auto"/>
              <w:jc w:val="both"/>
              <w:rPr>
                <w:sz w:val="28"/>
                <w:szCs w:val="28"/>
              </w:rPr>
            </w:pPr>
            <w:r>
              <w:rPr>
                <w:sz w:val="28"/>
                <w:szCs w:val="28"/>
              </w:rPr>
              <w:t>Dữ liệu ảnh hàng không quét từ tờ phim độ phân giải 22 µm</w:t>
            </w:r>
          </w:p>
        </w:tc>
        <w:tc>
          <w:tcPr>
            <w:tcW w:w="458" w:type="pct"/>
            <w:vAlign w:val="center"/>
          </w:tcPr>
          <w:p w:rsidR="00C43CCF" w:rsidRDefault="00C43CCF" w:rsidP="00A51D92">
            <w:pPr>
              <w:spacing w:before="30" w:after="30" w:line="288" w:lineRule="auto"/>
              <w:jc w:val="center"/>
              <w:rPr>
                <w:sz w:val="28"/>
                <w:szCs w:val="28"/>
              </w:rPr>
            </w:pPr>
            <w:r>
              <w:rPr>
                <w:sz w:val="28"/>
                <w:szCs w:val="28"/>
              </w:rPr>
              <w:t>file</w:t>
            </w:r>
          </w:p>
        </w:tc>
        <w:tc>
          <w:tcPr>
            <w:tcW w:w="686" w:type="pct"/>
            <w:vAlign w:val="center"/>
          </w:tcPr>
          <w:p w:rsidR="00C43CCF" w:rsidRDefault="00C43CCF" w:rsidP="00A51D92">
            <w:pPr>
              <w:spacing w:before="30" w:after="30" w:line="288" w:lineRule="auto"/>
              <w:jc w:val="right"/>
              <w:rPr>
                <w:sz w:val="28"/>
                <w:szCs w:val="28"/>
              </w:rPr>
            </w:pPr>
            <w:r>
              <w:rPr>
                <w:sz w:val="28"/>
                <w:szCs w:val="28"/>
              </w:rPr>
              <w:t>150.000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5</w:t>
            </w:r>
          </w:p>
        </w:tc>
        <w:tc>
          <w:tcPr>
            <w:tcW w:w="2502" w:type="pct"/>
            <w:vAlign w:val="center"/>
          </w:tcPr>
          <w:p w:rsidR="00C43CCF" w:rsidRDefault="00C43CCF" w:rsidP="00A51D92">
            <w:pPr>
              <w:spacing w:before="30" w:after="30" w:line="288" w:lineRule="auto"/>
              <w:jc w:val="both"/>
              <w:rPr>
                <w:sz w:val="28"/>
                <w:szCs w:val="28"/>
              </w:rPr>
            </w:pPr>
            <w:r>
              <w:rPr>
                <w:sz w:val="28"/>
                <w:szCs w:val="28"/>
              </w:rPr>
              <w:t>Bình đồ ảnh số tỷ lệ 1:2.000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60.000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6</w:t>
            </w:r>
          </w:p>
        </w:tc>
        <w:tc>
          <w:tcPr>
            <w:tcW w:w="2502" w:type="pct"/>
            <w:vAlign w:val="center"/>
          </w:tcPr>
          <w:p w:rsidR="00C43CCF" w:rsidRDefault="00C43CCF" w:rsidP="00A51D92">
            <w:pPr>
              <w:spacing w:before="30" w:after="30" w:line="288" w:lineRule="auto"/>
              <w:jc w:val="both"/>
              <w:rPr>
                <w:sz w:val="28"/>
                <w:szCs w:val="28"/>
              </w:rPr>
            </w:pPr>
            <w:r>
              <w:rPr>
                <w:sz w:val="28"/>
                <w:szCs w:val="28"/>
              </w:rPr>
              <w:t>Bình đồ ảnh số tỷ lệ 1:5.000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60.000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7</w:t>
            </w:r>
          </w:p>
        </w:tc>
        <w:tc>
          <w:tcPr>
            <w:tcW w:w="2502" w:type="pct"/>
            <w:vAlign w:val="center"/>
          </w:tcPr>
          <w:p w:rsidR="00C43CCF" w:rsidRDefault="00C43CCF" w:rsidP="00A51D92">
            <w:pPr>
              <w:spacing w:before="30" w:after="30" w:line="288" w:lineRule="auto"/>
              <w:jc w:val="both"/>
              <w:rPr>
                <w:sz w:val="28"/>
                <w:szCs w:val="28"/>
              </w:rPr>
            </w:pPr>
            <w:r>
              <w:rPr>
                <w:sz w:val="28"/>
                <w:szCs w:val="28"/>
              </w:rPr>
              <w:t>Bình đồ ảnh số tỷ lệ 1:10.000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70.000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8</w:t>
            </w:r>
          </w:p>
        </w:tc>
        <w:tc>
          <w:tcPr>
            <w:tcW w:w="2502" w:type="pct"/>
            <w:vAlign w:val="center"/>
          </w:tcPr>
          <w:p w:rsidR="00C43CCF" w:rsidRDefault="00C43CCF" w:rsidP="00A51D92">
            <w:pPr>
              <w:spacing w:before="30" w:after="30" w:line="288" w:lineRule="auto"/>
              <w:jc w:val="both"/>
              <w:rPr>
                <w:sz w:val="28"/>
                <w:szCs w:val="28"/>
              </w:rPr>
            </w:pPr>
            <w:r>
              <w:rPr>
                <w:sz w:val="28"/>
                <w:szCs w:val="28"/>
              </w:rPr>
              <w:t>Bình đồ ảnh số tỷ lệ 1:25.000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70.000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9</w:t>
            </w:r>
          </w:p>
        </w:tc>
        <w:tc>
          <w:tcPr>
            <w:tcW w:w="2502" w:type="pct"/>
            <w:vAlign w:val="center"/>
          </w:tcPr>
          <w:p w:rsidR="00C43CCF" w:rsidRDefault="00C43CCF" w:rsidP="00A51D92">
            <w:pPr>
              <w:spacing w:before="30" w:after="30" w:line="288" w:lineRule="auto"/>
              <w:jc w:val="both"/>
              <w:rPr>
                <w:sz w:val="28"/>
                <w:szCs w:val="28"/>
              </w:rPr>
            </w:pPr>
            <w:r>
              <w:rPr>
                <w:sz w:val="28"/>
                <w:szCs w:val="28"/>
              </w:rPr>
              <w:t>Bình đồ ảnh số tỷ lệ 1:50.000</w:t>
            </w:r>
          </w:p>
        </w:tc>
        <w:tc>
          <w:tcPr>
            <w:tcW w:w="458" w:type="pct"/>
            <w:vAlign w:val="center"/>
          </w:tcPr>
          <w:p w:rsidR="00C43CCF" w:rsidRDefault="00C43CCF" w:rsidP="00A51D92">
            <w:pPr>
              <w:spacing w:before="30" w:after="30" w:line="288" w:lineRule="auto"/>
              <w:jc w:val="center"/>
              <w:rPr>
                <w:sz w:val="28"/>
                <w:szCs w:val="28"/>
              </w:rPr>
            </w:pPr>
            <w:r>
              <w:rPr>
                <w:sz w:val="28"/>
                <w:szCs w:val="28"/>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70.000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b/>
                <w:bCs/>
                <w:sz w:val="28"/>
                <w:szCs w:val="28"/>
              </w:rPr>
              <w:t>V</w:t>
            </w:r>
          </w:p>
        </w:tc>
        <w:tc>
          <w:tcPr>
            <w:tcW w:w="2502" w:type="pct"/>
            <w:vAlign w:val="center"/>
          </w:tcPr>
          <w:p w:rsidR="00C43CCF" w:rsidRDefault="00C43CCF" w:rsidP="00A51D92">
            <w:pPr>
              <w:spacing w:before="30" w:after="30" w:line="288" w:lineRule="auto"/>
              <w:rPr>
                <w:sz w:val="28"/>
                <w:szCs w:val="28"/>
              </w:rPr>
            </w:pPr>
            <w:r>
              <w:rPr>
                <w:b/>
                <w:bCs/>
                <w:sz w:val="28"/>
                <w:szCs w:val="28"/>
              </w:rPr>
              <w:t>Số liệu của mạng lưới tọa độ quốc gia</w:t>
            </w:r>
          </w:p>
        </w:tc>
        <w:tc>
          <w:tcPr>
            <w:tcW w:w="458" w:type="pct"/>
            <w:vAlign w:val="center"/>
          </w:tcPr>
          <w:p w:rsidR="00C43CCF" w:rsidRDefault="00C43CCF" w:rsidP="00A51D92">
            <w:pPr>
              <w:spacing w:before="30" w:after="30" w:line="288" w:lineRule="auto"/>
              <w:jc w:val="center"/>
              <w:rPr>
                <w:sz w:val="28"/>
                <w:szCs w:val="28"/>
              </w:rPr>
            </w:pPr>
          </w:p>
        </w:tc>
        <w:tc>
          <w:tcPr>
            <w:tcW w:w="686" w:type="pct"/>
            <w:vAlign w:val="center"/>
          </w:tcPr>
          <w:p w:rsidR="00C43CCF" w:rsidRDefault="00C43CCF" w:rsidP="00A51D92">
            <w:pPr>
              <w:spacing w:before="30" w:after="30" w:line="288" w:lineRule="auto"/>
              <w:jc w:val="right"/>
              <w:rPr>
                <w:sz w:val="28"/>
                <w:szCs w:val="28"/>
              </w:rPr>
            </w:pP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1</w:t>
            </w:r>
          </w:p>
        </w:tc>
        <w:tc>
          <w:tcPr>
            <w:tcW w:w="2502" w:type="pct"/>
            <w:vAlign w:val="center"/>
          </w:tcPr>
          <w:p w:rsidR="00C43CCF" w:rsidRDefault="00C43CCF" w:rsidP="00A51D92">
            <w:pPr>
              <w:spacing w:before="30" w:after="30" w:line="288" w:lineRule="auto"/>
              <w:rPr>
                <w:sz w:val="28"/>
                <w:szCs w:val="28"/>
              </w:rPr>
            </w:pPr>
            <w:r>
              <w:rPr>
                <w:sz w:val="28"/>
                <w:szCs w:val="28"/>
                <w:shd w:val="solid" w:color="FFFFFF" w:fill="auto"/>
              </w:rPr>
              <w:t>Cấp</w:t>
            </w:r>
            <w:r>
              <w:rPr>
                <w:sz w:val="28"/>
                <w:szCs w:val="28"/>
              </w:rPr>
              <w:t xml:space="preserve"> 0</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340.000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2</w:t>
            </w:r>
          </w:p>
        </w:tc>
        <w:tc>
          <w:tcPr>
            <w:tcW w:w="2502" w:type="pct"/>
            <w:vAlign w:val="center"/>
          </w:tcPr>
          <w:p w:rsidR="00C43CCF" w:rsidRDefault="00C43CCF" w:rsidP="00A51D92">
            <w:pPr>
              <w:spacing w:before="30" w:after="30" w:line="288" w:lineRule="auto"/>
              <w:rPr>
                <w:sz w:val="28"/>
                <w:szCs w:val="28"/>
              </w:rPr>
            </w:pPr>
            <w:r>
              <w:rPr>
                <w:sz w:val="28"/>
                <w:szCs w:val="28"/>
              </w:rPr>
              <w:t>Hạng I</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250.000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3</w:t>
            </w:r>
          </w:p>
        </w:tc>
        <w:tc>
          <w:tcPr>
            <w:tcW w:w="2502" w:type="pct"/>
            <w:vAlign w:val="center"/>
          </w:tcPr>
          <w:p w:rsidR="00C43CCF" w:rsidRDefault="00C43CCF" w:rsidP="00A51D92">
            <w:pPr>
              <w:spacing w:before="30" w:after="30" w:line="288" w:lineRule="auto"/>
              <w:rPr>
                <w:sz w:val="28"/>
                <w:szCs w:val="28"/>
              </w:rPr>
            </w:pPr>
            <w:r>
              <w:rPr>
                <w:sz w:val="28"/>
                <w:szCs w:val="28"/>
              </w:rPr>
              <w:t>Hạng II</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220.000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sz w:val="28"/>
                <w:szCs w:val="28"/>
              </w:rPr>
            </w:pPr>
            <w:r>
              <w:rPr>
                <w:sz w:val="28"/>
                <w:szCs w:val="28"/>
              </w:rPr>
              <w:t>4</w:t>
            </w:r>
          </w:p>
        </w:tc>
        <w:tc>
          <w:tcPr>
            <w:tcW w:w="2502" w:type="pct"/>
            <w:vAlign w:val="center"/>
          </w:tcPr>
          <w:p w:rsidR="00C43CCF" w:rsidRDefault="00C43CCF" w:rsidP="00A51D92">
            <w:pPr>
              <w:spacing w:before="30" w:after="30" w:line="288" w:lineRule="auto"/>
              <w:rPr>
                <w:sz w:val="28"/>
                <w:szCs w:val="28"/>
              </w:rPr>
            </w:pPr>
            <w:r>
              <w:rPr>
                <w:sz w:val="28"/>
                <w:szCs w:val="28"/>
              </w:rPr>
              <w:t>Hạng III</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200.000</w:t>
            </w:r>
          </w:p>
        </w:tc>
        <w:tc>
          <w:tcPr>
            <w:tcW w:w="973" w:type="pct"/>
            <w:vAlign w:val="center"/>
          </w:tcPr>
          <w:p w:rsidR="00C43CCF" w:rsidRDefault="00C43CCF" w:rsidP="00A51D92">
            <w:pPr>
              <w:spacing w:before="60" w:after="30" w:line="288" w:lineRule="auto"/>
              <w:jc w:val="center"/>
              <w:rPr>
                <w:sz w:val="28"/>
                <w:szCs w:val="28"/>
              </w:rPr>
            </w:pPr>
            <w:r>
              <w:rPr>
                <w:sz w:val="28"/>
                <w:szCs w:val="28"/>
              </w:rPr>
              <w:t>Áp dụng cho cả các điểm địa chính cơ sở</w:t>
            </w:r>
          </w:p>
        </w:tc>
      </w:tr>
      <w:tr w:rsidR="00C43CCF" w:rsidTr="00A51D92">
        <w:trPr>
          <w:trHeight w:val="680"/>
        </w:trPr>
        <w:tc>
          <w:tcPr>
            <w:tcW w:w="381" w:type="pct"/>
            <w:vAlign w:val="center"/>
          </w:tcPr>
          <w:p w:rsidR="00C43CCF" w:rsidRDefault="00C43CCF" w:rsidP="00A51D92">
            <w:pPr>
              <w:spacing w:before="30" w:after="30" w:line="288" w:lineRule="auto"/>
              <w:jc w:val="center"/>
              <w:rPr>
                <w:sz w:val="28"/>
                <w:szCs w:val="28"/>
              </w:rPr>
            </w:pPr>
            <w:r>
              <w:rPr>
                <w:b/>
                <w:bCs/>
                <w:sz w:val="28"/>
                <w:szCs w:val="28"/>
              </w:rPr>
              <w:lastRenderedPageBreak/>
              <w:t>VI</w:t>
            </w:r>
          </w:p>
        </w:tc>
        <w:tc>
          <w:tcPr>
            <w:tcW w:w="2502" w:type="pct"/>
            <w:vAlign w:val="center"/>
          </w:tcPr>
          <w:p w:rsidR="00C43CCF" w:rsidRDefault="00C43CCF" w:rsidP="00A51D92">
            <w:pPr>
              <w:spacing w:before="30" w:after="30" w:line="288" w:lineRule="auto"/>
              <w:rPr>
                <w:sz w:val="28"/>
                <w:szCs w:val="28"/>
              </w:rPr>
            </w:pPr>
            <w:r>
              <w:rPr>
                <w:b/>
                <w:bCs/>
                <w:sz w:val="28"/>
                <w:szCs w:val="28"/>
              </w:rPr>
              <w:t>Số liệu của mạng lưới độ cao quốc gia</w:t>
            </w:r>
          </w:p>
        </w:tc>
        <w:tc>
          <w:tcPr>
            <w:tcW w:w="458" w:type="pct"/>
            <w:vAlign w:val="center"/>
          </w:tcPr>
          <w:p w:rsidR="00C43CCF" w:rsidRDefault="00C43CCF" w:rsidP="00A51D92">
            <w:pPr>
              <w:spacing w:before="30" w:after="30" w:line="288" w:lineRule="auto"/>
              <w:jc w:val="center"/>
              <w:rPr>
                <w:sz w:val="28"/>
                <w:szCs w:val="28"/>
              </w:rPr>
            </w:pPr>
          </w:p>
        </w:tc>
        <w:tc>
          <w:tcPr>
            <w:tcW w:w="686" w:type="pct"/>
            <w:vAlign w:val="center"/>
          </w:tcPr>
          <w:p w:rsidR="00C43CCF" w:rsidRDefault="00C43CCF" w:rsidP="00A51D92">
            <w:pPr>
              <w:spacing w:before="30" w:after="30" w:line="288" w:lineRule="auto"/>
              <w:jc w:val="right"/>
              <w:rPr>
                <w:sz w:val="28"/>
                <w:szCs w:val="28"/>
              </w:rPr>
            </w:pP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680"/>
        </w:trPr>
        <w:tc>
          <w:tcPr>
            <w:tcW w:w="381" w:type="pct"/>
            <w:vAlign w:val="center"/>
          </w:tcPr>
          <w:p w:rsidR="00C43CCF" w:rsidRDefault="00C43CCF" w:rsidP="00A51D92">
            <w:pPr>
              <w:spacing w:before="30" w:after="30" w:line="288" w:lineRule="auto"/>
              <w:jc w:val="center"/>
              <w:rPr>
                <w:sz w:val="28"/>
                <w:szCs w:val="28"/>
              </w:rPr>
            </w:pPr>
            <w:r>
              <w:rPr>
                <w:sz w:val="28"/>
                <w:szCs w:val="28"/>
              </w:rPr>
              <w:t>1</w:t>
            </w:r>
          </w:p>
        </w:tc>
        <w:tc>
          <w:tcPr>
            <w:tcW w:w="2502" w:type="pct"/>
            <w:vAlign w:val="center"/>
          </w:tcPr>
          <w:p w:rsidR="00C43CCF" w:rsidRDefault="00C43CCF" w:rsidP="00A51D92">
            <w:pPr>
              <w:spacing w:before="30" w:after="30" w:line="288" w:lineRule="auto"/>
              <w:rPr>
                <w:sz w:val="28"/>
                <w:szCs w:val="28"/>
              </w:rPr>
            </w:pPr>
            <w:r>
              <w:rPr>
                <w:sz w:val="28"/>
                <w:szCs w:val="28"/>
              </w:rPr>
              <w:t>Hạng I</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160.000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680"/>
        </w:trPr>
        <w:tc>
          <w:tcPr>
            <w:tcW w:w="381" w:type="pct"/>
            <w:vAlign w:val="center"/>
          </w:tcPr>
          <w:p w:rsidR="00C43CCF" w:rsidRDefault="00C43CCF" w:rsidP="00A51D92">
            <w:pPr>
              <w:spacing w:before="30" w:after="30" w:line="288" w:lineRule="auto"/>
              <w:jc w:val="center"/>
              <w:rPr>
                <w:sz w:val="28"/>
                <w:szCs w:val="28"/>
              </w:rPr>
            </w:pPr>
            <w:r>
              <w:rPr>
                <w:sz w:val="28"/>
                <w:szCs w:val="28"/>
              </w:rPr>
              <w:t>2</w:t>
            </w:r>
          </w:p>
        </w:tc>
        <w:tc>
          <w:tcPr>
            <w:tcW w:w="2502" w:type="pct"/>
            <w:vAlign w:val="center"/>
          </w:tcPr>
          <w:p w:rsidR="00C43CCF" w:rsidRDefault="00C43CCF" w:rsidP="00A51D92">
            <w:pPr>
              <w:spacing w:before="30" w:after="30" w:line="288" w:lineRule="auto"/>
              <w:rPr>
                <w:sz w:val="28"/>
                <w:szCs w:val="28"/>
              </w:rPr>
            </w:pPr>
            <w:r>
              <w:rPr>
                <w:sz w:val="28"/>
                <w:szCs w:val="28"/>
              </w:rPr>
              <w:t>Hạng II</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150.000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680"/>
        </w:trPr>
        <w:tc>
          <w:tcPr>
            <w:tcW w:w="381" w:type="pct"/>
            <w:vAlign w:val="center"/>
          </w:tcPr>
          <w:p w:rsidR="00C43CCF" w:rsidRDefault="00C43CCF" w:rsidP="00A51D92">
            <w:pPr>
              <w:spacing w:before="30" w:after="30" w:line="288" w:lineRule="auto"/>
              <w:jc w:val="center"/>
              <w:rPr>
                <w:sz w:val="28"/>
                <w:szCs w:val="28"/>
              </w:rPr>
            </w:pPr>
            <w:r>
              <w:rPr>
                <w:sz w:val="28"/>
                <w:szCs w:val="28"/>
              </w:rPr>
              <w:t>3</w:t>
            </w:r>
          </w:p>
        </w:tc>
        <w:tc>
          <w:tcPr>
            <w:tcW w:w="2502" w:type="pct"/>
            <w:vAlign w:val="center"/>
          </w:tcPr>
          <w:p w:rsidR="00C43CCF" w:rsidRDefault="00C43CCF" w:rsidP="00A51D92">
            <w:pPr>
              <w:spacing w:before="30" w:after="30" w:line="288" w:lineRule="auto"/>
              <w:rPr>
                <w:sz w:val="28"/>
                <w:szCs w:val="28"/>
              </w:rPr>
            </w:pPr>
            <w:r>
              <w:rPr>
                <w:sz w:val="28"/>
                <w:szCs w:val="28"/>
              </w:rPr>
              <w:t>Hạng III</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120.000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624"/>
        </w:trPr>
        <w:tc>
          <w:tcPr>
            <w:tcW w:w="381" w:type="pct"/>
            <w:vAlign w:val="center"/>
          </w:tcPr>
          <w:p w:rsidR="00C43CCF" w:rsidRDefault="00C43CCF" w:rsidP="00A51D92">
            <w:pPr>
              <w:spacing w:before="30" w:after="30" w:line="288" w:lineRule="auto"/>
              <w:jc w:val="center"/>
              <w:rPr>
                <w:sz w:val="28"/>
                <w:szCs w:val="28"/>
              </w:rPr>
            </w:pPr>
            <w:r>
              <w:rPr>
                <w:b/>
                <w:bCs/>
                <w:sz w:val="28"/>
                <w:szCs w:val="28"/>
              </w:rPr>
              <w:t>VII</w:t>
            </w:r>
          </w:p>
        </w:tc>
        <w:tc>
          <w:tcPr>
            <w:tcW w:w="2502" w:type="pct"/>
            <w:vAlign w:val="center"/>
          </w:tcPr>
          <w:p w:rsidR="00C43CCF" w:rsidRDefault="00C43CCF" w:rsidP="00A51D92">
            <w:pPr>
              <w:spacing w:before="30" w:after="30" w:line="288" w:lineRule="auto"/>
              <w:rPr>
                <w:sz w:val="28"/>
                <w:szCs w:val="28"/>
              </w:rPr>
            </w:pPr>
            <w:r>
              <w:rPr>
                <w:b/>
                <w:bCs/>
                <w:sz w:val="28"/>
                <w:szCs w:val="28"/>
              </w:rPr>
              <w:t>Số liệu của mạng lưới trọng lực quốc gia</w:t>
            </w:r>
          </w:p>
        </w:tc>
        <w:tc>
          <w:tcPr>
            <w:tcW w:w="458" w:type="pct"/>
            <w:vAlign w:val="center"/>
          </w:tcPr>
          <w:p w:rsidR="00C43CCF" w:rsidRDefault="00C43CCF" w:rsidP="00A51D92">
            <w:pPr>
              <w:spacing w:before="30" w:after="30" w:line="288" w:lineRule="auto"/>
              <w:jc w:val="center"/>
              <w:rPr>
                <w:sz w:val="28"/>
                <w:szCs w:val="28"/>
              </w:rPr>
            </w:pPr>
          </w:p>
        </w:tc>
        <w:tc>
          <w:tcPr>
            <w:tcW w:w="686" w:type="pct"/>
            <w:vAlign w:val="center"/>
          </w:tcPr>
          <w:p w:rsidR="00C43CCF" w:rsidRDefault="00C43CCF" w:rsidP="00A51D92">
            <w:pPr>
              <w:spacing w:before="30" w:after="30" w:line="288" w:lineRule="auto"/>
              <w:jc w:val="right"/>
              <w:rPr>
                <w:sz w:val="28"/>
                <w:szCs w:val="28"/>
              </w:rPr>
            </w:pP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1</w:t>
            </w:r>
          </w:p>
        </w:tc>
        <w:tc>
          <w:tcPr>
            <w:tcW w:w="2502" w:type="pct"/>
            <w:vAlign w:val="center"/>
          </w:tcPr>
          <w:p w:rsidR="00C43CCF" w:rsidRDefault="00C43CCF" w:rsidP="00A51D92">
            <w:pPr>
              <w:spacing w:before="30" w:after="30" w:line="288" w:lineRule="auto"/>
              <w:rPr>
                <w:sz w:val="28"/>
                <w:szCs w:val="28"/>
              </w:rPr>
            </w:pPr>
            <w:r>
              <w:rPr>
                <w:sz w:val="28"/>
                <w:szCs w:val="28"/>
              </w:rPr>
              <w:t>Điểm cơ sở</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200.000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2</w:t>
            </w:r>
          </w:p>
        </w:tc>
        <w:tc>
          <w:tcPr>
            <w:tcW w:w="2502" w:type="pct"/>
            <w:vAlign w:val="center"/>
          </w:tcPr>
          <w:p w:rsidR="00C43CCF" w:rsidRDefault="00C43CCF" w:rsidP="00A51D92">
            <w:pPr>
              <w:spacing w:before="30" w:after="30" w:line="288" w:lineRule="auto"/>
              <w:rPr>
                <w:sz w:val="28"/>
                <w:szCs w:val="28"/>
              </w:rPr>
            </w:pPr>
            <w:r>
              <w:rPr>
                <w:sz w:val="28"/>
                <w:szCs w:val="28"/>
              </w:rPr>
              <w:t>Hạng I</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160.000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sz w:val="28"/>
                <w:szCs w:val="28"/>
              </w:rPr>
            </w:pPr>
            <w:r>
              <w:rPr>
                <w:sz w:val="28"/>
                <w:szCs w:val="28"/>
              </w:rPr>
              <w:t>3</w:t>
            </w:r>
          </w:p>
        </w:tc>
        <w:tc>
          <w:tcPr>
            <w:tcW w:w="2502" w:type="pct"/>
            <w:vAlign w:val="center"/>
          </w:tcPr>
          <w:p w:rsidR="00C43CCF" w:rsidRDefault="00C43CCF" w:rsidP="00A51D92">
            <w:pPr>
              <w:spacing w:before="30" w:after="30" w:line="288" w:lineRule="auto"/>
              <w:rPr>
                <w:sz w:val="28"/>
                <w:szCs w:val="28"/>
              </w:rPr>
            </w:pPr>
            <w:r>
              <w:rPr>
                <w:sz w:val="28"/>
                <w:szCs w:val="28"/>
              </w:rPr>
              <w:t>Hạng II</w:t>
            </w:r>
          </w:p>
        </w:tc>
        <w:tc>
          <w:tcPr>
            <w:tcW w:w="458" w:type="pct"/>
            <w:vAlign w:val="center"/>
          </w:tcPr>
          <w:p w:rsidR="00C43CCF" w:rsidRDefault="00C43CCF" w:rsidP="00A51D92">
            <w:pPr>
              <w:spacing w:before="30" w:after="30" w:line="288" w:lineRule="auto"/>
              <w:jc w:val="center"/>
              <w:rPr>
                <w:sz w:val="28"/>
                <w:szCs w:val="28"/>
              </w:rPr>
            </w:pPr>
            <w:r>
              <w:rPr>
                <w:sz w:val="28"/>
                <w:szCs w:val="28"/>
              </w:rPr>
              <w:t>điểm</w:t>
            </w:r>
          </w:p>
        </w:tc>
        <w:tc>
          <w:tcPr>
            <w:tcW w:w="686" w:type="pct"/>
            <w:vAlign w:val="center"/>
          </w:tcPr>
          <w:p w:rsidR="00C43CCF" w:rsidRDefault="00C43CCF" w:rsidP="00A51D92">
            <w:pPr>
              <w:spacing w:before="30" w:after="30" w:line="288" w:lineRule="auto"/>
              <w:jc w:val="right"/>
              <w:rPr>
                <w:sz w:val="28"/>
                <w:szCs w:val="28"/>
              </w:rPr>
            </w:pPr>
            <w:r>
              <w:rPr>
                <w:sz w:val="28"/>
                <w:szCs w:val="28"/>
              </w:rPr>
              <w:t>140.000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b/>
                <w:bCs/>
                <w:sz w:val="28"/>
                <w:szCs w:val="28"/>
              </w:rPr>
            </w:pPr>
            <w:r>
              <w:rPr>
                <w:b/>
                <w:bCs/>
                <w:sz w:val="28"/>
                <w:szCs w:val="28"/>
              </w:rPr>
              <w:t>VIII</w:t>
            </w:r>
          </w:p>
        </w:tc>
        <w:tc>
          <w:tcPr>
            <w:tcW w:w="2502" w:type="pct"/>
            <w:vAlign w:val="center"/>
          </w:tcPr>
          <w:p w:rsidR="00C43CCF" w:rsidRDefault="00C43CCF" w:rsidP="00A51D92">
            <w:pPr>
              <w:spacing w:before="30" w:after="30" w:line="288" w:lineRule="auto"/>
              <w:rPr>
                <w:b/>
                <w:bCs/>
                <w:sz w:val="28"/>
                <w:szCs w:val="28"/>
              </w:rPr>
            </w:pPr>
            <w:r>
              <w:rPr>
                <w:b/>
                <w:bCs/>
                <w:sz w:val="28"/>
                <w:szCs w:val="28"/>
              </w:rPr>
              <w:t>Ghi chú điểm tọa độ quốc gia, độ cao quốc gia, trọng lực quốc gia</w:t>
            </w:r>
          </w:p>
        </w:tc>
        <w:tc>
          <w:tcPr>
            <w:tcW w:w="458" w:type="pct"/>
            <w:vAlign w:val="center"/>
          </w:tcPr>
          <w:p w:rsidR="00C43CCF" w:rsidRDefault="00C43CCF" w:rsidP="00A51D92">
            <w:pPr>
              <w:spacing w:before="30" w:after="30" w:line="288" w:lineRule="auto"/>
              <w:jc w:val="center"/>
              <w:rPr>
                <w:sz w:val="28"/>
                <w:szCs w:val="28"/>
              </w:rPr>
            </w:pPr>
            <w:r>
              <w:rPr>
                <w:sz w:val="28"/>
                <w:szCs w:val="28"/>
              </w:rPr>
              <w:t>tờ</w:t>
            </w:r>
          </w:p>
        </w:tc>
        <w:tc>
          <w:tcPr>
            <w:tcW w:w="686" w:type="pct"/>
            <w:vAlign w:val="center"/>
          </w:tcPr>
          <w:p w:rsidR="00C43CCF" w:rsidRDefault="00C43CCF" w:rsidP="00A51D92">
            <w:pPr>
              <w:spacing w:before="30" w:after="30" w:line="288" w:lineRule="auto"/>
              <w:jc w:val="right"/>
              <w:rPr>
                <w:sz w:val="28"/>
                <w:szCs w:val="28"/>
              </w:rPr>
            </w:pPr>
            <w:r>
              <w:rPr>
                <w:sz w:val="28"/>
                <w:szCs w:val="28"/>
              </w:rPr>
              <w:t>20.000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rPr>
          <w:trHeight w:val="567"/>
        </w:trPr>
        <w:tc>
          <w:tcPr>
            <w:tcW w:w="381" w:type="pct"/>
            <w:vAlign w:val="center"/>
          </w:tcPr>
          <w:p w:rsidR="00C43CCF" w:rsidRDefault="00C43CCF" w:rsidP="00A51D92">
            <w:pPr>
              <w:spacing w:before="30" w:after="30" w:line="288" w:lineRule="auto"/>
              <w:jc w:val="center"/>
              <w:rPr>
                <w:b/>
                <w:bCs/>
                <w:sz w:val="28"/>
                <w:szCs w:val="28"/>
              </w:rPr>
            </w:pPr>
            <w:r>
              <w:rPr>
                <w:b/>
                <w:bCs/>
                <w:sz w:val="28"/>
                <w:szCs w:val="28"/>
              </w:rPr>
              <w:t>IX</w:t>
            </w:r>
          </w:p>
        </w:tc>
        <w:tc>
          <w:tcPr>
            <w:tcW w:w="2502" w:type="pct"/>
            <w:vAlign w:val="center"/>
          </w:tcPr>
          <w:p w:rsidR="00C43CCF" w:rsidRDefault="00C43CCF" w:rsidP="00A51D92">
            <w:pPr>
              <w:spacing w:before="30" w:after="30" w:line="288" w:lineRule="auto"/>
              <w:rPr>
                <w:b/>
                <w:bCs/>
                <w:sz w:val="28"/>
                <w:szCs w:val="28"/>
              </w:rPr>
            </w:pPr>
            <w:r>
              <w:rPr>
                <w:b/>
                <w:bCs/>
                <w:sz w:val="28"/>
                <w:szCs w:val="28"/>
              </w:rPr>
              <w:t>Cơ sở dữ liệu nền địa lý quốc gia</w:t>
            </w:r>
          </w:p>
        </w:tc>
        <w:tc>
          <w:tcPr>
            <w:tcW w:w="458" w:type="pct"/>
            <w:vAlign w:val="center"/>
          </w:tcPr>
          <w:p w:rsidR="00C43CCF" w:rsidRDefault="00C43CCF" w:rsidP="00A51D92">
            <w:pPr>
              <w:spacing w:before="30" w:after="30" w:line="288" w:lineRule="auto"/>
              <w:jc w:val="center"/>
              <w:rPr>
                <w:sz w:val="28"/>
                <w:szCs w:val="28"/>
              </w:rPr>
            </w:pPr>
          </w:p>
        </w:tc>
        <w:tc>
          <w:tcPr>
            <w:tcW w:w="686" w:type="pct"/>
            <w:vAlign w:val="center"/>
          </w:tcPr>
          <w:p w:rsidR="00C43CCF" w:rsidRDefault="00C43CCF" w:rsidP="00A51D92">
            <w:pPr>
              <w:spacing w:before="30" w:after="30" w:line="288" w:lineRule="auto"/>
              <w:jc w:val="right"/>
              <w:rPr>
                <w:sz w:val="28"/>
                <w:szCs w:val="28"/>
              </w:rPr>
            </w:pP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bCs/>
                <w:sz w:val="28"/>
                <w:szCs w:val="28"/>
              </w:rPr>
            </w:pPr>
            <w:r>
              <w:rPr>
                <w:bCs/>
                <w:sz w:val="28"/>
                <w:szCs w:val="28"/>
              </w:rPr>
              <w:t>1</w:t>
            </w:r>
          </w:p>
        </w:tc>
        <w:tc>
          <w:tcPr>
            <w:tcW w:w="2502" w:type="pct"/>
            <w:vAlign w:val="center"/>
          </w:tcPr>
          <w:p w:rsidR="00C43CCF" w:rsidRDefault="00C43CCF" w:rsidP="00A51D92">
            <w:pPr>
              <w:spacing w:before="30" w:after="30" w:line="288" w:lineRule="auto"/>
              <w:rPr>
                <w:b/>
                <w:bCs/>
                <w:sz w:val="28"/>
                <w:szCs w:val="28"/>
              </w:rPr>
            </w:pPr>
            <w:r>
              <w:rPr>
                <w:sz w:val="28"/>
                <w:szCs w:val="28"/>
              </w:rPr>
              <w:t>Cơ sở dữ liệu nền địa lý quốc gia tỷ lệ 1:2.000</w:t>
            </w:r>
          </w:p>
        </w:tc>
        <w:tc>
          <w:tcPr>
            <w:tcW w:w="458" w:type="pct"/>
            <w:vAlign w:val="center"/>
          </w:tcPr>
          <w:p w:rsidR="00C43CCF" w:rsidRDefault="00C43CCF" w:rsidP="00A51D92">
            <w:pPr>
              <w:spacing w:before="30" w:after="30" w:line="288" w:lineRule="auto"/>
              <w:jc w:val="center"/>
              <w:rPr>
                <w:sz w:val="28"/>
                <w:szCs w:val="28"/>
              </w:rPr>
            </w:pPr>
            <w:r>
              <w:rPr>
                <w:color w:val="000000"/>
                <w:sz w:val="28"/>
                <w:szCs w:val="28"/>
                <w:shd w:val="clear" w:color="auto" w:fill="FFFFFF"/>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400.000</w:t>
            </w:r>
          </w:p>
        </w:tc>
        <w:tc>
          <w:tcPr>
            <w:tcW w:w="973" w:type="pct"/>
            <w:vMerge w:val="restart"/>
            <w:vAlign w:val="center"/>
          </w:tcPr>
          <w:p w:rsidR="00C43CCF" w:rsidRDefault="00C43CCF" w:rsidP="00A51D92">
            <w:pPr>
              <w:pStyle w:val="NormalWeb"/>
              <w:shd w:val="clear" w:color="auto" w:fill="FFFFFF"/>
              <w:spacing w:before="30" w:beforeAutospacing="0" w:after="30" w:afterAutospacing="0" w:line="288" w:lineRule="auto"/>
              <w:rPr>
                <w:sz w:val="28"/>
                <w:szCs w:val="28"/>
                <w:lang w:val="en-US"/>
              </w:rPr>
            </w:pPr>
            <w:r>
              <w:rPr>
                <w:sz w:val="28"/>
                <w:szCs w:val="28"/>
              </w:rPr>
              <w:t xml:space="preserve">1. Nếu chọn lọc nội dung theo dữ liệu thành phần thì mức thu phí như sau: a) Các dữ liệu: địa hình; dân cư; giao thông; thuỷ văn: thu bằng 1/6 mức thu theo mảnh nhân với hệ số 1,2; </w:t>
            </w:r>
          </w:p>
          <w:p w:rsidR="00C43CCF" w:rsidRDefault="00C43CCF" w:rsidP="00A51D92">
            <w:pPr>
              <w:pStyle w:val="NormalWeb"/>
              <w:shd w:val="clear" w:color="auto" w:fill="FFFFFF"/>
              <w:spacing w:before="30" w:beforeAutospacing="0" w:after="30" w:afterAutospacing="0" w:line="288" w:lineRule="auto"/>
              <w:rPr>
                <w:sz w:val="28"/>
                <w:szCs w:val="28"/>
              </w:rPr>
            </w:pPr>
            <w:r>
              <w:rPr>
                <w:sz w:val="28"/>
                <w:szCs w:val="28"/>
              </w:rPr>
              <w:t xml:space="preserve">b) Các dữ liệu: địa giới hành chính, biên giới </w:t>
            </w:r>
            <w:r>
              <w:rPr>
                <w:sz w:val="28"/>
                <w:szCs w:val="28"/>
              </w:rPr>
              <w:lastRenderedPageBreak/>
              <w:t xml:space="preserve">quốc gia; lớp phủ bề mặt: thu bằng 1/6 mức thu theo mảnh. </w:t>
            </w:r>
          </w:p>
          <w:p w:rsidR="00C43CCF" w:rsidRDefault="00C43CCF" w:rsidP="00A51D92">
            <w:pPr>
              <w:pStyle w:val="NormalWeb"/>
              <w:shd w:val="clear" w:color="auto" w:fill="FFFFFF"/>
              <w:spacing w:before="30" w:beforeAutospacing="0" w:after="30" w:afterAutospacing="0" w:line="288" w:lineRule="auto"/>
              <w:rPr>
                <w:color w:val="000000"/>
                <w:sz w:val="28"/>
                <w:szCs w:val="28"/>
                <w:lang w:val="en-US"/>
              </w:rPr>
            </w:pPr>
            <w:r>
              <w:rPr>
                <w:sz w:val="28"/>
                <w:szCs w:val="28"/>
              </w:rPr>
              <w:t>2. Nếu bản đồ số được kết xuất từ cơ sở dữ liệu và đã thu phí sử dụng cơ sở</w:t>
            </w:r>
            <w:r>
              <w:rPr>
                <w:sz w:val="28"/>
                <w:szCs w:val="28"/>
                <w:lang w:val="en-US"/>
              </w:rPr>
              <w:t xml:space="preserve"> </w:t>
            </w:r>
            <w:r>
              <w:rPr>
                <w:sz w:val="28"/>
                <w:szCs w:val="28"/>
              </w:rPr>
              <w:t>dữ liệu thì không thu phí sử dụng bản đồ.</w:t>
            </w:r>
          </w:p>
        </w:tc>
      </w:tr>
      <w:tr w:rsidR="00C43CCF" w:rsidTr="00A51D92">
        <w:tc>
          <w:tcPr>
            <w:tcW w:w="381" w:type="pct"/>
            <w:vAlign w:val="center"/>
          </w:tcPr>
          <w:p w:rsidR="00C43CCF" w:rsidRDefault="00C43CCF" w:rsidP="00A51D92">
            <w:pPr>
              <w:spacing w:before="30" w:after="30" w:line="288" w:lineRule="auto"/>
              <w:jc w:val="center"/>
              <w:rPr>
                <w:bCs/>
                <w:sz w:val="28"/>
                <w:szCs w:val="28"/>
              </w:rPr>
            </w:pPr>
            <w:r>
              <w:rPr>
                <w:bCs/>
                <w:sz w:val="28"/>
                <w:szCs w:val="28"/>
              </w:rPr>
              <w:t>2</w:t>
            </w:r>
          </w:p>
        </w:tc>
        <w:tc>
          <w:tcPr>
            <w:tcW w:w="2502" w:type="pct"/>
            <w:vAlign w:val="center"/>
          </w:tcPr>
          <w:p w:rsidR="00C43CCF" w:rsidRDefault="00C43CCF" w:rsidP="00A51D92">
            <w:pPr>
              <w:spacing w:before="30" w:after="30" w:line="288" w:lineRule="auto"/>
              <w:rPr>
                <w:b/>
                <w:bCs/>
                <w:sz w:val="28"/>
                <w:szCs w:val="28"/>
              </w:rPr>
            </w:pPr>
            <w:r>
              <w:rPr>
                <w:sz w:val="28"/>
                <w:szCs w:val="28"/>
              </w:rPr>
              <w:t>Cơ sở dữ liệu nền địa lý quốc gia tỷ lệ 1:5.000</w:t>
            </w:r>
          </w:p>
        </w:tc>
        <w:tc>
          <w:tcPr>
            <w:tcW w:w="458" w:type="pct"/>
            <w:vAlign w:val="center"/>
          </w:tcPr>
          <w:p w:rsidR="00C43CCF" w:rsidRDefault="00C43CCF" w:rsidP="00A51D92">
            <w:pPr>
              <w:spacing w:before="30" w:after="30" w:line="288" w:lineRule="auto"/>
              <w:jc w:val="center"/>
              <w:rPr>
                <w:sz w:val="28"/>
                <w:szCs w:val="28"/>
              </w:rPr>
            </w:pPr>
            <w:r>
              <w:rPr>
                <w:color w:val="000000"/>
                <w:sz w:val="28"/>
                <w:szCs w:val="28"/>
                <w:shd w:val="clear" w:color="auto" w:fill="FFFFFF"/>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500.000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bCs/>
                <w:sz w:val="28"/>
                <w:szCs w:val="28"/>
              </w:rPr>
            </w:pPr>
            <w:r>
              <w:rPr>
                <w:bCs/>
                <w:sz w:val="28"/>
                <w:szCs w:val="28"/>
              </w:rPr>
              <w:t>3</w:t>
            </w:r>
          </w:p>
        </w:tc>
        <w:tc>
          <w:tcPr>
            <w:tcW w:w="2502" w:type="pct"/>
            <w:vAlign w:val="center"/>
          </w:tcPr>
          <w:p w:rsidR="00C43CCF" w:rsidRDefault="00C43CCF" w:rsidP="00A51D92">
            <w:pPr>
              <w:spacing w:before="30" w:after="30" w:line="288" w:lineRule="auto"/>
              <w:rPr>
                <w:b/>
                <w:bCs/>
                <w:sz w:val="28"/>
                <w:szCs w:val="28"/>
              </w:rPr>
            </w:pPr>
            <w:r>
              <w:rPr>
                <w:sz w:val="28"/>
                <w:szCs w:val="28"/>
              </w:rPr>
              <w:t>Cơ sở dữ liệu nền địa lý quốc gia tỷ lệ 1:10.000</w:t>
            </w:r>
          </w:p>
        </w:tc>
        <w:tc>
          <w:tcPr>
            <w:tcW w:w="458" w:type="pct"/>
            <w:vAlign w:val="center"/>
          </w:tcPr>
          <w:p w:rsidR="00C43CCF" w:rsidRDefault="00C43CCF" w:rsidP="00A51D92">
            <w:pPr>
              <w:spacing w:before="30" w:after="30" w:line="288" w:lineRule="auto"/>
              <w:jc w:val="center"/>
              <w:rPr>
                <w:sz w:val="28"/>
                <w:szCs w:val="28"/>
              </w:rPr>
            </w:pPr>
            <w:r>
              <w:rPr>
                <w:color w:val="000000"/>
                <w:sz w:val="28"/>
                <w:szCs w:val="28"/>
                <w:shd w:val="clear" w:color="auto" w:fill="FFFFFF"/>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850.000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bCs/>
                <w:sz w:val="28"/>
                <w:szCs w:val="28"/>
              </w:rPr>
            </w:pPr>
            <w:r>
              <w:rPr>
                <w:bCs/>
                <w:sz w:val="28"/>
                <w:szCs w:val="28"/>
              </w:rPr>
              <w:t>4</w:t>
            </w:r>
          </w:p>
        </w:tc>
        <w:tc>
          <w:tcPr>
            <w:tcW w:w="2502" w:type="pct"/>
            <w:vAlign w:val="center"/>
          </w:tcPr>
          <w:p w:rsidR="00C43CCF" w:rsidRDefault="00C43CCF" w:rsidP="00A51D92">
            <w:pPr>
              <w:spacing w:before="30" w:after="30" w:line="288" w:lineRule="auto"/>
              <w:rPr>
                <w:b/>
                <w:bCs/>
                <w:sz w:val="28"/>
                <w:szCs w:val="28"/>
              </w:rPr>
            </w:pPr>
            <w:r>
              <w:rPr>
                <w:sz w:val="28"/>
                <w:szCs w:val="28"/>
              </w:rPr>
              <w:t>Cơ sở dữ liệu nền địa lý quốc gia tỷ lệ 1:25.000; 1:50.000; 1:100.000</w:t>
            </w:r>
          </w:p>
        </w:tc>
        <w:tc>
          <w:tcPr>
            <w:tcW w:w="458" w:type="pct"/>
            <w:vAlign w:val="center"/>
          </w:tcPr>
          <w:p w:rsidR="00C43CCF" w:rsidRDefault="00C43CCF" w:rsidP="00A51D92">
            <w:pPr>
              <w:spacing w:before="30" w:after="30" w:line="288" w:lineRule="auto"/>
              <w:jc w:val="center"/>
              <w:rPr>
                <w:sz w:val="28"/>
                <w:szCs w:val="28"/>
              </w:rPr>
            </w:pPr>
            <w:r>
              <w:rPr>
                <w:color w:val="000000"/>
                <w:sz w:val="28"/>
                <w:szCs w:val="28"/>
                <w:shd w:val="clear" w:color="auto" w:fill="FFFFFF"/>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1.500.000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bCs/>
                <w:sz w:val="28"/>
                <w:szCs w:val="28"/>
              </w:rPr>
            </w:pPr>
            <w:r>
              <w:rPr>
                <w:bCs/>
                <w:sz w:val="28"/>
                <w:szCs w:val="28"/>
              </w:rPr>
              <w:t>5</w:t>
            </w:r>
          </w:p>
        </w:tc>
        <w:tc>
          <w:tcPr>
            <w:tcW w:w="2502" w:type="pct"/>
            <w:vAlign w:val="center"/>
          </w:tcPr>
          <w:p w:rsidR="00C43CCF" w:rsidRDefault="00C43CCF" w:rsidP="00A51D92">
            <w:pPr>
              <w:spacing w:before="30" w:after="30" w:line="288" w:lineRule="auto"/>
              <w:rPr>
                <w:b/>
                <w:bCs/>
                <w:sz w:val="28"/>
                <w:szCs w:val="28"/>
              </w:rPr>
            </w:pPr>
            <w:r>
              <w:rPr>
                <w:sz w:val="28"/>
                <w:szCs w:val="28"/>
              </w:rPr>
              <w:t>Cơ sở dữ liệu nền địa lý quốc gia tỷ lệ 1:250.000; 1:500.000; 1:1.000.000</w:t>
            </w:r>
          </w:p>
        </w:tc>
        <w:tc>
          <w:tcPr>
            <w:tcW w:w="458" w:type="pct"/>
            <w:vAlign w:val="center"/>
          </w:tcPr>
          <w:p w:rsidR="00C43CCF" w:rsidRDefault="00C43CCF" w:rsidP="00A51D92">
            <w:pPr>
              <w:spacing w:before="30" w:after="30" w:line="288" w:lineRule="auto"/>
              <w:jc w:val="center"/>
              <w:rPr>
                <w:sz w:val="28"/>
                <w:szCs w:val="28"/>
              </w:rPr>
            </w:pPr>
            <w:r>
              <w:rPr>
                <w:color w:val="000000"/>
                <w:sz w:val="28"/>
                <w:szCs w:val="28"/>
                <w:shd w:val="clear" w:color="auto" w:fill="FFFFFF"/>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8.000.000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bCs/>
                <w:sz w:val="28"/>
                <w:szCs w:val="28"/>
              </w:rPr>
            </w:pPr>
            <w:r>
              <w:rPr>
                <w:bCs/>
                <w:sz w:val="28"/>
                <w:szCs w:val="28"/>
              </w:rPr>
              <w:lastRenderedPageBreak/>
              <w:t>6</w:t>
            </w:r>
          </w:p>
        </w:tc>
        <w:tc>
          <w:tcPr>
            <w:tcW w:w="2502" w:type="pct"/>
            <w:vAlign w:val="center"/>
          </w:tcPr>
          <w:p w:rsidR="00C43CCF" w:rsidRDefault="00C43CCF" w:rsidP="00A51D92">
            <w:pPr>
              <w:spacing w:before="30" w:after="30" w:line="288" w:lineRule="auto"/>
              <w:jc w:val="both"/>
              <w:rPr>
                <w:b/>
                <w:bCs/>
                <w:sz w:val="28"/>
                <w:szCs w:val="28"/>
              </w:rPr>
            </w:pPr>
            <w:r>
              <w:rPr>
                <w:sz w:val="28"/>
                <w:szCs w:val="28"/>
              </w:rPr>
              <w:t>Mô hình số độ cao độ chính xác cao xây dựng bằng công nghệ quét lidar đóng gói theo mảnh tỉ lệ 1/2.000 hoặc tỷ lệ1/5.000</w:t>
            </w:r>
          </w:p>
        </w:tc>
        <w:tc>
          <w:tcPr>
            <w:tcW w:w="458" w:type="pct"/>
            <w:vAlign w:val="center"/>
          </w:tcPr>
          <w:p w:rsidR="00C43CCF" w:rsidRDefault="00C43CCF" w:rsidP="00A51D92">
            <w:pPr>
              <w:spacing w:before="30" w:after="30" w:line="288" w:lineRule="auto"/>
              <w:jc w:val="center"/>
              <w:rPr>
                <w:sz w:val="28"/>
                <w:szCs w:val="28"/>
              </w:rPr>
            </w:pPr>
            <w:r>
              <w:rPr>
                <w:color w:val="000000"/>
                <w:sz w:val="28"/>
                <w:szCs w:val="28"/>
                <w:shd w:val="clear" w:color="auto" w:fill="FFFFFF"/>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200.000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bCs/>
                <w:sz w:val="28"/>
                <w:szCs w:val="28"/>
              </w:rPr>
            </w:pPr>
            <w:r>
              <w:rPr>
                <w:bCs/>
                <w:sz w:val="28"/>
                <w:szCs w:val="28"/>
              </w:rPr>
              <w:t>7</w:t>
            </w:r>
          </w:p>
        </w:tc>
        <w:tc>
          <w:tcPr>
            <w:tcW w:w="2502" w:type="pct"/>
            <w:vAlign w:val="center"/>
          </w:tcPr>
          <w:p w:rsidR="00C43CCF" w:rsidRDefault="00C43CCF" w:rsidP="00A51D92">
            <w:pPr>
              <w:spacing w:before="30" w:after="30" w:line="288" w:lineRule="auto"/>
              <w:jc w:val="both"/>
              <w:rPr>
                <w:b/>
                <w:bCs/>
                <w:sz w:val="28"/>
                <w:szCs w:val="28"/>
              </w:rPr>
            </w:pPr>
            <w:r>
              <w:rPr>
                <w:sz w:val="28"/>
                <w:szCs w:val="28"/>
              </w:rPr>
              <w:t>Mô hình số độ cao độ chính xác tương ứng với khoảng cao đều 0.5 mét đến 5 mét đóng gói theo mảnh tỷ lệ1/2.000 hoặc tỷ lệ1/5.000</w:t>
            </w:r>
          </w:p>
        </w:tc>
        <w:tc>
          <w:tcPr>
            <w:tcW w:w="458" w:type="pct"/>
            <w:vAlign w:val="center"/>
          </w:tcPr>
          <w:p w:rsidR="00C43CCF" w:rsidRDefault="00C43CCF" w:rsidP="00A51D92">
            <w:pPr>
              <w:spacing w:before="30" w:after="30" w:line="288" w:lineRule="auto"/>
              <w:jc w:val="center"/>
              <w:rPr>
                <w:sz w:val="28"/>
                <w:szCs w:val="28"/>
              </w:rPr>
            </w:pPr>
            <w:r>
              <w:rPr>
                <w:color w:val="000000"/>
                <w:sz w:val="28"/>
                <w:szCs w:val="28"/>
                <w:shd w:val="clear" w:color="auto" w:fill="FFFFFF"/>
              </w:rPr>
              <w:t>mảnh</w:t>
            </w:r>
          </w:p>
        </w:tc>
        <w:tc>
          <w:tcPr>
            <w:tcW w:w="686" w:type="pct"/>
            <w:vAlign w:val="center"/>
          </w:tcPr>
          <w:p w:rsidR="00C43CCF" w:rsidRDefault="00C43CCF" w:rsidP="00A51D92">
            <w:pPr>
              <w:spacing w:before="30" w:after="30" w:line="288" w:lineRule="auto"/>
              <w:jc w:val="right"/>
              <w:rPr>
                <w:sz w:val="28"/>
                <w:szCs w:val="28"/>
              </w:rPr>
            </w:pPr>
            <w:r>
              <w:rPr>
                <w:sz w:val="28"/>
                <w:szCs w:val="28"/>
              </w:rPr>
              <w:t>80.000</w:t>
            </w:r>
          </w:p>
        </w:tc>
        <w:tc>
          <w:tcPr>
            <w:tcW w:w="973" w:type="pct"/>
            <w:vAlign w:val="center"/>
          </w:tcPr>
          <w:p w:rsidR="00C43CCF" w:rsidRDefault="00C43CCF" w:rsidP="00A51D92">
            <w:pPr>
              <w:spacing w:before="30" w:after="30" w:line="288" w:lineRule="auto"/>
              <w:jc w:val="center"/>
              <w:rPr>
                <w:sz w:val="28"/>
                <w:szCs w:val="28"/>
              </w:rPr>
            </w:pPr>
          </w:p>
        </w:tc>
      </w:tr>
      <w:tr w:rsidR="00C43CCF" w:rsidTr="00A51D92">
        <w:tc>
          <w:tcPr>
            <w:tcW w:w="381" w:type="pct"/>
            <w:tcBorders>
              <w:bottom w:val="single" w:sz="4" w:space="0" w:color="auto"/>
            </w:tcBorders>
            <w:vAlign w:val="center"/>
          </w:tcPr>
          <w:p w:rsidR="00C43CCF" w:rsidRDefault="00C43CCF" w:rsidP="00A51D92">
            <w:pPr>
              <w:spacing w:before="30" w:after="30" w:line="288" w:lineRule="auto"/>
              <w:jc w:val="center"/>
              <w:rPr>
                <w:bCs/>
                <w:sz w:val="28"/>
                <w:szCs w:val="28"/>
              </w:rPr>
            </w:pPr>
            <w:r>
              <w:rPr>
                <w:bCs/>
                <w:sz w:val="28"/>
                <w:szCs w:val="28"/>
              </w:rPr>
              <w:t>8</w:t>
            </w:r>
          </w:p>
        </w:tc>
        <w:tc>
          <w:tcPr>
            <w:tcW w:w="2502" w:type="pct"/>
            <w:tcBorders>
              <w:bottom w:val="single" w:sz="4" w:space="0" w:color="auto"/>
            </w:tcBorders>
            <w:vAlign w:val="center"/>
          </w:tcPr>
          <w:p w:rsidR="00C43CCF" w:rsidRDefault="00C43CCF" w:rsidP="00A51D92">
            <w:pPr>
              <w:pStyle w:val="NormalWeb"/>
              <w:spacing w:before="30" w:beforeAutospacing="0" w:after="30" w:afterAutospacing="0" w:line="288" w:lineRule="auto"/>
              <w:jc w:val="both"/>
              <w:rPr>
                <w:color w:val="000000"/>
                <w:sz w:val="28"/>
                <w:szCs w:val="28"/>
              </w:rPr>
            </w:pPr>
            <w:r>
              <w:rPr>
                <w:sz w:val="28"/>
                <w:szCs w:val="28"/>
              </w:rPr>
              <w:t>Mô hình số độ cao độ chính xác tương ứng với khoảng cao đều 5 mét đến 10 mét đóng gói theo mảnh tỷ lệ1/10.000</w:t>
            </w:r>
          </w:p>
        </w:tc>
        <w:tc>
          <w:tcPr>
            <w:tcW w:w="458" w:type="pct"/>
            <w:tcBorders>
              <w:bottom w:val="single" w:sz="4" w:space="0" w:color="auto"/>
            </w:tcBorders>
            <w:vAlign w:val="center"/>
          </w:tcPr>
          <w:p w:rsidR="00C43CCF" w:rsidRDefault="00C43CCF" w:rsidP="00A51D92">
            <w:pPr>
              <w:spacing w:before="30" w:after="30" w:line="288" w:lineRule="auto"/>
              <w:jc w:val="center"/>
              <w:rPr>
                <w:sz w:val="28"/>
                <w:szCs w:val="28"/>
              </w:rPr>
            </w:pPr>
            <w:r>
              <w:rPr>
                <w:color w:val="000000"/>
                <w:sz w:val="28"/>
                <w:szCs w:val="28"/>
                <w:shd w:val="clear" w:color="auto" w:fill="FFFFFF"/>
              </w:rPr>
              <w:t>mảnh</w:t>
            </w:r>
          </w:p>
        </w:tc>
        <w:tc>
          <w:tcPr>
            <w:tcW w:w="686" w:type="pct"/>
            <w:tcBorders>
              <w:bottom w:val="single" w:sz="4" w:space="0" w:color="auto"/>
            </w:tcBorders>
            <w:vAlign w:val="center"/>
          </w:tcPr>
          <w:p w:rsidR="00C43CCF" w:rsidRDefault="00C43CCF" w:rsidP="00A51D92">
            <w:pPr>
              <w:spacing w:before="30" w:after="30" w:line="288" w:lineRule="auto"/>
              <w:jc w:val="right"/>
              <w:rPr>
                <w:sz w:val="28"/>
                <w:szCs w:val="28"/>
              </w:rPr>
            </w:pPr>
            <w:r>
              <w:rPr>
                <w:sz w:val="28"/>
                <w:szCs w:val="28"/>
              </w:rPr>
              <w:t>170.000</w:t>
            </w:r>
          </w:p>
        </w:tc>
        <w:tc>
          <w:tcPr>
            <w:tcW w:w="973" w:type="pct"/>
            <w:tcBorders>
              <w:bottom w:val="single" w:sz="4" w:space="0" w:color="auto"/>
            </w:tcBorders>
            <w:vAlign w:val="center"/>
          </w:tcPr>
          <w:p w:rsidR="00C43CCF" w:rsidRDefault="00C43CCF" w:rsidP="00A51D92">
            <w:pPr>
              <w:spacing w:before="30" w:after="30" w:line="288" w:lineRule="auto"/>
              <w:jc w:val="center"/>
              <w:rPr>
                <w:sz w:val="28"/>
                <w:szCs w:val="28"/>
              </w:rPr>
            </w:pPr>
          </w:p>
        </w:tc>
      </w:tr>
      <w:tr w:rsidR="00C43CCF" w:rsidTr="00A51D92">
        <w:tc>
          <w:tcPr>
            <w:tcW w:w="381" w:type="pct"/>
            <w:vMerge w:val="restart"/>
            <w:tcBorders>
              <w:bottom w:val="single" w:sz="4" w:space="0" w:color="auto"/>
            </w:tcBorders>
            <w:vAlign w:val="center"/>
          </w:tcPr>
          <w:p w:rsidR="00C43CCF" w:rsidRDefault="00C43CCF" w:rsidP="00A51D92">
            <w:pPr>
              <w:spacing w:before="30" w:after="30" w:line="288" w:lineRule="auto"/>
              <w:jc w:val="center"/>
              <w:rPr>
                <w:bCs/>
                <w:sz w:val="28"/>
                <w:szCs w:val="28"/>
              </w:rPr>
            </w:pPr>
            <w:r>
              <w:rPr>
                <w:bCs/>
                <w:sz w:val="28"/>
                <w:szCs w:val="28"/>
              </w:rPr>
              <w:t>9</w:t>
            </w:r>
          </w:p>
        </w:tc>
        <w:tc>
          <w:tcPr>
            <w:tcW w:w="2502" w:type="pct"/>
            <w:tcBorders>
              <w:bottom w:val="single" w:sz="4" w:space="0" w:color="auto"/>
            </w:tcBorders>
            <w:vAlign w:val="center"/>
          </w:tcPr>
          <w:p w:rsidR="00C43CCF" w:rsidRDefault="00C43CCF" w:rsidP="00A51D92">
            <w:pPr>
              <w:pStyle w:val="NormalWeb"/>
              <w:shd w:val="clear" w:color="auto" w:fill="FFFFFF"/>
              <w:spacing w:before="30" w:beforeAutospacing="0" w:after="30" w:afterAutospacing="0" w:line="288" w:lineRule="auto"/>
              <w:jc w:val="both"/>
              <w:rPr>
                <w:color w:val="000000"/>
                <w:sz w:val="28"/>
                <w:szCs w:val="28"/>
              </w:rPr>
            </w:pPr>
            <w:r>
              <w:rPr>
                <w:sz w:val="28"/>
                <w:szCs w:val="28"/>
              </w:rPr>
              <w:t>Mô hình số độ cao độ chính xác tương ứng với khoảng cao đều 5 mét đến 10 mét:</w:t>
            </w:r>
          </w:p>
        </w:tc>
        <w:tc>
          <w:tcPr>
            <w:tcW w:w="458" w:type="pct"/>
            <w:tcBorders>
              <w:bottom w:val="single" w:sz="4" w:space="0" w:color="auto"/>
            </w:tcBorders>
            <w:vAlign w:val="center"/>
          </w:tcPr>
          <w:p w:rsidR="00C43CCF" w:rsidRDefault="00C43CCF" w:rsidP="00A51D92">
            <w:pPr>
              <w:spacing w:before="30" w:after="30" w:line="288" w:lineRule="auto"/>
              <w:jc w:val="center"/>
              <w:rPr>
                <w:sz w:val="28"/>
                <w:szCs w:val="28"/>
              </w:rPr>
            </w:pPr>
          </w:p>
        </w:tc>
        <w:tc>
          <w:tcPr>
            <w:tcW w:w="686" w:type="pct"/>
            <w:tcBorders>
              <w:bottom w:val="single" w:sz="4" w:space="0" w:color="auto"/>
            </w:tcBorders>
            <w:vAlign w:val="center"/>
          </w:tcPr>
          <w:p w:rsidR="00C43CCF" w:rsidRDefault="00C43CCF" w:rsidP="00A51D92">
            <w:pPr>
              <w:spacing w:before="30" w:after="30" w:line="288" w:lineRule="auto"/>
              <w:jc w:val="right"/>
              <w:rPr>
                <w:sz w:val="28"/>
                <w:szCs w:val="28"/>
              </w:rPr>
            </w:pPr>
          </w:p>
        </w:tc>
        <w:tc>
          <w:tcPr>
            <w:tcW w:w="973" w:type="pct"/>
            <w:vMerge w:val="restart"/>
            <w:tcBorders>
              <w:bottom w:val="single" w:sz="4" w:space="0" w:color="auto"/>
            </w:tcBorders>
            <w:vAlign w:val="center"/>
          </w:tcPr>
          <w:p w:rsidR="00C43CCF" w:rsidRDefault="00C43CCF" w:rsidP="00A51D92">
            <w:pPr>
              <w:spacing w:before="30" w:after="30" w:line="288" w:lineRule="auto"/>
              <w:jc w:val="center"/>
              <w:rPr>
                <w:sz w:val="28"/>
                <w:szCs w:val="28"/>
              </w:rPr>
            </w:pPr>
          </w:p>
        </w:tc>
      </w:tr>
      <w:tr w:rsidR="00C43CCF" w:rsidTr="00A51D92">
        <w:tc>
          <w:tcPr>
            <w:tcW w:w="381" w:type="pct"/>
            <w:vMerge/>
            <w:tcBorders>
              <w:top w:val="single" w:sz="4" w:space="0" w:color="auto"/>
              <w:right w:val="single" w:sz="4" w:space="0" w:color="auto"/>
            </w:tcBorders>
            <w:vAlign w:val="center"/>
          </w:tcPr>
          <w:p w:rsidR="00C43CCF" w:rsidRDefault="00C43CCF" w:rsidP="00A51D92">
            <w:pPr>
              <w:spacing w:before="30" w:after="30" w:line="288" w:lineRule="auto"/>
              <w:jc w:val="center"/>
              <w:rPr>
                <w:bCs/>
                <w:sz w:val="28"/>
                <w:szCs w:val="28"/>
              </w:rPr>
            </w:pPr>
          </w:p>
        </w:tc>
        <w:tc>
          <w:tcPr>
            <w:tcW w:w="2502" w:type="pct"/>
            <w:tcBorders>
              <w:top w:val="single" w:sz="4" w:space="0" w:color="auto"/>
              <w:left w:val="single" w:sz="4" w:space="0" w:color="auto"/>
              <w:bottom w:val="nil"/>
              <w:right w:val="single" w:sz="4" w:space="0" w:color="auto"/>
            </w:tcBorders>
            <w:vAlign w:val="center"/>
          </w:tcPr>
          <w:p w:rsidR="00C43CCF" w:rsidRDefault="00C43CCF" w:rsidP="00A51D92">
            <w:pPr>
              <w:pStyle w:val="NormalWeb"/>
              <w:shd w:val="clear" w:color="auto" w:fill="FFFFFF"/>
              <w:spacing w:before="30" w:beforeAutospacing="0" w:after="30" w:afterAutospacing="0" w:line="288" w:lineRule="auto"/>
              <w:jc w:val="both"/>
              <w:rPr>
                <w:color w:val="000000"/>
                <w:sz w:val="28"/>
                <w:szCs w:val="28"/>
              </w:rPr>
            </w:pPr>
            <w:r>
              <w:rPr>
                <w:color w:val="000000"/>
                <w:sz w:val="28"/>
                <w:szCs w:val="28"/>
              </w:rPr>
              <w:t>- Đóng gói theo mảnh tỷ lệ 1:50.000</w:t>
            </w:r>
          </w:p>
        </w:tc>
        <w:tc>
          <w:tcPr>
            <w:tcW w:w="458" w:type="pct"/>
            <w:tcBorders>
              <w:top w:val="single" w:sz="4" w:space="0" w:color="auto"/>
              <w:left w:val="single" w:sz="4" w:space="0" w:color="auto"/>
              <w:bottom w:val="nil"/>
              <w:right w:val="single" w:sz="4" w:space="0" w:color="auto"/>
            </w:tcBorders>
            <w:vAlign w:val="center"/>
          </w:tcPr>
          <w:p w:rsidR="00C43CCF" w:rsidRDefault="00C43CCF" w:rsidP="00A51D92">
            <w:pPr>
              <w:spacing w:before="30" w:after="30" w:line="288" w:lineRule="auto"/>
              <w:jc w:val="center"/>
              <w:rPr>
                <w:color w:val="000000"/>
                <w:sz w:val="28"/>
                <w:szCs w:val="28"/>
                <w:shd w:val="clear" w:color="auto" w:fill="FFFFFF"/>
              </w:rPr>
            </w:pPr>
            <w:r>
              <w:rPr>
                <w:color w:val="000000"/>
                <w:sz w:val="28"/>
                <w:szCs w:val="28"/>
                <w:shd w:val="clear" w:color="auto" w:fill="FFFFFF"/>
              </w:rPr>
              <w:t>mảnh</w:t>
            </w:r>
          </w:p>
        </w:tc>
        <w:tc>
          <w:tcPr>
            <w:tcW w:w="686" w:type="pct"/>
            <w:tcBorders>
              <w:top w:val="single" w:sz="4" w:space="0" w:color="auto"/>
              <w:left w:val="single" w:sz="4" w:space="0" w:color="auto"/>
              <w:bottom w:val="nil"/>
            </w:tcBorders>
            <w:vAlign w:val="center"/>
          </w:tcPr>
          <w:p w:rsidR="00C43CCF" w:rsidRDefault="00C43CCF" w:rsidP="00A51D92">
            <w:pPr>
              <w:spacing w:before="30" w:after="30" w:line="288" w:lineRule="auto"/>
              <w:jc w:val="right"/>
              <w:rPr>
                <w:sz w:val="28"/>
                <w:szCs w:val="28"/>
              </w:rPr>
            </w:pPr>
            <w:r>
              <w:rPr>
                <w:sz w:val="28"/>
                <w:szCs w:val="28"/>
              </w:rPr>
              <w:t>2.550.000</w:t>
            </w:r>
          </w:p>
        </w:tc>
        <w:tc>
          <w:tcPr>
            <w:tcW w:w="973" w:type="pct"/>
            <w:vMerge/>
            <w:tcBorders>
              <w:top w:val="single" w:sz="4" w:space="0" w:color="auto"/>
            </w:tcBorders>
            <w:vAlign w:val="center"/>
          </w:tcPr>
          <w:p w:rsidR="00C43CCF" w:rsidRDefault="00C43CCF" w:rsidP="00A51D92">
            <w:pPr>
              <w:spacing w:before="30" w:after="30" w:line="288" w:lineRule="auto"/>
              <w:jc w:val="center"/>
              <w:rPr>
                <w:sz w:val="28"/>
                <w:szCs w:val="28"/>
              </w:rPr>
            </w:pPr>
          </w:p>
        </w:tc>
      </w:tr>
      <w:tr w:rsidR="00C43CCF" w:rsidTr="00A51D92">
        <w:tc>
          <w:tcPr>
            <w:tcW w:w="381" w:type="pct"/>
            <w:vMerge/>
            <w:tcBorders>
              <w:right w:val="single" w:sz="4" w:space="0" w:color="auto"/>
            </w:tcBorders>
            <w:vAlign w:val="center"/>
          </w:tcPr>
          <w:p w:rsidR="00C43CCF" w:rsidRDefault="00C43CCF" w:rsidP="00A51D92">
            <w:pPr>
              <w:spacing w:before="30" w:after="30" w:line="288" w:lineRule="auto"/>
              <w:jc w:val="center"/>
              <w:rPr>
                <w:bCs/>
                <w:sz w:val="28"/>
                <w:szCs w:val="28"/>
              </w:rPr>
            </w:pPr>
          </w:p>
        </w:tc>
        <w:tc>
          <w:tcPr>
            <w:tcW w:w="2502" w:type="pct"/>
            <w:tcBorders>
              <w:top w:val="nil"/>
              <w:left w:val="single" w:sz="4" w:space="0" w:color="auto"/>
              <w:bottom w:val="single" w:sz="4" w:space="0" w:color="auto"/>
              <w:right w:val="single" w:sz="4" w:space="0" w:color="auto"/>
            </w:tcBorders>
            <w:vAlign w:val="center"/>
          </w:tcPr>
          <w:p w:rsidR="00C43CCF" w:rsidRDefault="00C43CCF" w:rsidP="00A51D92">
            <w:pPr>
              <w:pStyle w:val="NormalWeb"/>
              <w:shd w:val="clear" w:color="auto" w:fill="FFFFFF"/>
              <w:spacing w:before="30" w:beforeAutospacing="0" w:after="30" w:afterAutospacing="0" w:line="288" w:lineRule="auto"/>
              <w:jc w:val="both"/>
              <w:rPr>
                <w:color w:val="000000"/>
                <w:sz w:val="28"/>
                <w:szCs w:val="28"/>
              </w:rPr>
            </w:pPr>
            <w:r>
              <w:rPr>
                <w:color w:val="000000"/>
                <w:sz w:val="28"/>
                <w:szCs w:val="28"/>
              </w:rPr>
              <w:t>- Đóng gói theo mảnh tỷ lệ 1:25.000</w:t>
            </w:r>
          </w:p>
        </w:tc>
        <w:tc>
          <w:tcPr>
            <w:tcW w:w="458" w:type="pct"/>
            <w:tcBorders>
              <w:top w:val="nil"/>
              <w:left w:val="single" w:sz="4" w:space="0" w:color="auto"/>
              <w:bottom w:val="single" w:sz="4" w:space="0" w:color="auto"/>
              <w:right w:val="single" w:sz="4" w:space="0" w:color="auto"/>
            </w:tcBorders>
            <w:vAlign w:val="center"/>
          </w:tcPr>
          <w:p w:rsidR="00C43CCF" w:rsidRDefault="00C43CCF" w:rsidP="00A51D92">
            <w:pPr>
              <w:spacing w:before="30" w:after="30" w:line="288" w:lineRule="auto"/>
              <w:jc w:val="center"/>
              <w:rPr>
                <w:color w:val="000000"/>
                <w:sz w:val="28"/>
                <w:szCs w:val="28"/>
                <w:shd w:val="clear" w:color="auto" w:fill="FFFFFF"/>
              </w:rPr>
            </w:pPr>
            <w:r>
              <w:rPr>
                <w:color w:val="000000"/>
                <w:sz w:val="28"/>
                <w:szCs w:val="28"/>
                <w:shd w:val="clear" w:color="auto" w:fill="FFFFFF"/>
              </w:rPr>
              <w:t>mảnh</w:t>
            </w:r>
          </w:p>
        </w:tc>
        <w:tc>
          <w:tcPr>
            <w:tcW w:w="686" w:type="pct"/>
            <w:tcBorders>
              <w:top w:val="nil"/>
              <w:left w:val="single" w:sz="4" w:space="0" w:color="auto"/>
              <w:bottom w:val="single" w:sz="4" w:space="0" w:color="auto"/>
            </w:tcBorders>
            <w:vAlign w:val="center"/>
          </w:tcPr>
          <w:p w:rsidR="00C43CCF" w:rsidRDefault="00C43CCF" w:rsidP="00A51D92">
            <w:pPr>
              <w:spacing w:before="30" w:after="30" w:line="288" w:lineRule="auto"/>
              <w:jc w:val="right"/>
              <w:rPr>
                <w:sz w:val="28"/>
                <w:szCs w:val="28"/>
              </w:rPr>
            </w:pPr>
            <w:r>
              <w:rPr>
                <w:sz w:val="28"/>
                <w:szCs w:val="28"/>
              </w:rPr>
              <w:t>640.000</w:t>
            </w:r>
          </w:p>
        </w:tc>
        <w:tc>
          <w:tcPr>
            <w:tcW w:w="973" w:type="pct"/>
            <w:vMerge/>
            <w:vAlign w:val="center"/>
          </w:tcPr>
          <w:p w:rsidR="00C43CCF" w:rsidRDefault="00C43CCF" w:rsidP="00A51D92">
            <w:pPr>
              <w:spacing w:before="30" w:after="30" w:line="288" w:lineRule="auto"/>
              <w:jc w:val="center"/>
              <w:rPr>
                <w:sz w:val="28"/>
                <w:szCs w:val="28"/>
              </w:rPr>
            </w:pPr>
          </w:p>
        </w:tc>
      </w:tr>
      <w:tr w:rsidR="00C43CCF" w:rsidTr="00A51D92">
        <w:tc>
          <w:tcPr>
            <w:tcW w:w="381" w:type="pct"/>
            <w:vAlign w:val="center"/>
          </w:tcPr>
          <w:p w:rsidR="00C43CCF" w:rsidRDefault="00C43CCF" w:rsidP="00A51D92">
            <w:pPr>
              <w:spacing w:before="30" w:after="30" w:line="288" w:lineRule="auto"/>
              <w:jc w:val="center"/>
              <w:rPr>
                <w:bCs/>
                <w:sz w:val="28"/>
                <w:szCs w:val="28"/>
              </w:rPr>
            </w:pPr>
            <w:r>
              <w:rPr>
                <w:bCs/>
                <w:sz w:val="28"/>
                <w:szCs w:val="28"/>
              </w:rPr>
              <w:t>10</w:t>
            </w:r>
          </w:p>
        </w:tc>
        <w:tc>
          <w:tcPr>
            <w:tcW w:w="2502" w:type="pct"/>
            <w:tcBorders>
              <w:top w:val="single" w:sz="4" w:space="0" w:color="auto"/>
            </w:tcBorders>
            <w:vAlign w:val="center"/>
          </w:tcPr>
          <w:p w:rsidR="00C43CCF" w:rsidRDefault="00C43CCF" w:rsidP="00A51D92">
            <w:pPr>
              <w:spacing w:before="30" w:after="30" w:line="288" w:lineRule="auto"/>
              <w:jc w:val="both"/>
              <w:rPr>
                <w:b/>
                <w:bCs/>
                <w:sz w:val="28"/>
                <w:szCs w:val="28"/>
              </w:rPr>
            </w:pPr>
            <w:r>
              <w:rPr>
                <w:sz w:val="28"/>
                <w:szCs w:val="28"/>
              </w:rPr>
              <w:t>Mô hình số độ cao độ chính xác tương ứng với khoảng cao đều 20 mét đóng gói theo mảnh tỷ lệ 1/50.000</w:t>
            </w:r>
          </w:p>
        </w:tc>
        <w:tc>
          <w:tcPr>
            <w:tcW w:w="458" w:type="pct"/>
            <w:tcBorders>
              <w:top w:val="single" w:sz="4" w:space="0" w:color="auto"/>
            </w:tcBorders>
            <w:vAlign w:val="center"/>
          </w:tcPr>
          <w:p w:rsidR="00C43CCF" w:rsidRDefault="00C43CCF" w:rsidP="00A51D92">
            <w:pPr>
              <w:spacing w:before="30" w:after="30" w:line="288" w:lineRule="auto"/>
              <w:jc w:val="center"/>
              <w:rPr>
                <w:sz w:val="28"/>
                <w:szCs w:val="28"/>
              </w:rPr>
            </w:pPr>
            <w:r>
              <w:rPr>
                <w:color w:val="000000"/>
                <w:sz w:val="28"/>
                <w:szCs w:val="28"/>
                <w:shd w:val="clear" w:color="auto" w:fill="FFFFFF"/>
              </w:rPr>
              <w:t>mảnh</w:t>
            </w:r>
          </w:p>
        </w:tc>
        <w:tc>
          <w:tcPr>
            <w:tcW w:w="686" w:type="pct"/>
            <w:tcBorders>
              <w:top w:val="single" w:sz="4" w:space="0" w:color="auto"/>
            </w:tcBorders>
            <w:vAlign w:val="center"/>
          </w:tcPr>
          <w:p w:rsidR="00C43CCF" w:rsidRDefault="00C43CCF" w:rsidP="00A51D92">
            <w:pPr>
              <w:spacing w:before="30" w:after="30" w:line="288" w:lineRule="auto"/>
              <w:jc w:val="right"/>
              <w:rPr>
                <w:sz w:val="28"/>
                <w:szCs w:val="28"/>
              </w:rPr>
            </w:pPr>
            <w:r>
              <w:rPr>
                <w:sz w:val="28"/>
                <w:szCs w:val="28"/>
              </w:rPr>
              <w:t>300.000</w:t>
            </w:r>
          </w:p>
        </w:tc>
        <w:tc>
          <w:tcPr>
            <w:tcW w:w="973" w:type="pct"/>
            <w:vAlign w:val="center"/>
          </w:tcPr>
          <w:p w:rsidR="00C43CCF" w:rsidRDefault="00C43CCF" w:rsidP="00A51D92">
            <w:pPr>
              <w:spacing w:before="30" w:after="30" w:line="288" w:lineRule="auto"/>
              <w:jc w:val="center"/>
              <w:rPr>
                <w:sz w:val="28"/>
                <w:szCs w:val="28"/>
              </w:rPr>
            </w:pPr>
          </w:p>
        </w:tc>
      </w:tr>
    </w:tbl>
    <w:p w:rsidR="00C43CCF" w:rsidRDefault="00C43CCF" w:rsidP="00C43CCF">
      <w:pPr>
        <w:spacing w:before="60" w:after="60"/>
        <w:ind w:firstLine="709"/>
        <w:jc w:val="both"/>
        <w:rPr>
          <w:rFonts w:eastAsia="Times New Roman"/>
          <w:i/>
          <w:sz w:val="28"/>
          <w:szCs w:val="28"/>
        </w:rPr>
      </w:pPr>
    </w:p>
    <w:p w:rsidR="00757A07" w:rsidRDefault="00C43CCF">
      <w:bookmarkStart w:id="0" w:name="_GoBack"/>
      <w:bookmarkEnd w:id="0"/>
    </w:p>
    <w:sectPr w:rsidR="00757A07">
      <w:pgSz w:w="11907" w:h="16840"/>
      <w:pgMar w:top="709" w:right="1138" w:bottom="284" w:left="1699"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CF"/>
    <w:rsid w:val="00275368"/>
    <w:rsid w:val="003B22EC"/>
    <w:rsid w:val="004D31A3"/>
    <w:rsid w:val="00581969"/>
    <w:rsid w:val="00C43CCF"/>
    <w:rsid w:val="00D9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CF"/>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3CCF"/>
    <w:pPr>
      <w:spacing w:before="100" w:beforeAutospacing="1" w:after="100" w:afterAutospacing="1" w:line="240" w:lineRule="auto"/>
    </w:pPr>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CCF"/>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3CCF"/>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911</Words>
  <Characters>5196</Characters>
  <Application>Microsoft Office Word</Application>
  <DocSecurity>0</DocSecurity>
  <Lines>43</Lines>
  <Paragraphs>12</Paragraphs>
  <ScaleCrop>false</ScaleCrop>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Tham</dc:creator>
  <cp:lastModifiedBy>Le Thi Tham</cp:lastModifiedBy>
  <cp:revision>1</cp:revision>
  <dcterms:created xsi:type="dcterms:W3CDTF">2022-03-02T10:00:00Z</dcterms:created>
  <dcterms:modified xsi:type="dcterms:W3CDTF">2022-03-02T10:01:00Z</dcterms:modified>
</cp:coreProperties>
</file>